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72" w:rsidRDefault="004D667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Intergraded Kingsnake</w:t>
      </w:r>
    </w:p>
    <w:p w:rsidR="004D6672" w:rsidRDefault="004D66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Lampropeltis getula</w:t>
      </w:r>
    </w:p>
    <w:p w:rsidR="004D6672" w:rsidRDefault="004D6672">
      <w:pPr>
        <w:spacing w:after="0" w:line="240" w:lineRule="auto"/>
        <w:rPr>
          <w:rFonts w:ascii="Times New Roman" w:hAnsi="Times New Roman" w:cs="Times New Roman"/>
          <w:color w:val="1F497D"/>
        </w:rPr>
      </w:pPr>
    </w:p>
    <w:p w:rsidR="004D6672" w:rsidRDefault="004D6672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King snakeMG_2619 (8).JPG" style="width:243pt;height:162pt;visibility:visible">
            <v:imagedata r:id="rId7" o:title=""/>
          </v:shape>
        </w:pict>
      </w:r>
      <w:r>
        <w:rPr>
          <w:rFonts w:ascii="Times New Roman" w:hAnsi="Times New Roman" w:cs="Times New Roman"/>
          <w:color w:val="1F497D"/>
        </w:rPr>
        <w:t xml:space="preserve">            </w:t>
      </w:r>
      <w:r>
        <w:rPr>
          <w:rFonts w:ascii="Times New Roman" w:hAnsi="Times New Roman" w:cs="Times New Roman"/>
          <w:noProof/>
          <w:color w:val="1F497D"/>
        </w:rPr>
        <w:pict>
          <v:shape id="Picture 1" o:spid="_x0000_i1026" type="#_x0000_t75" alt="King snakeMG_2619 (4).JPG" style="width:230.25pt;height:153.75pt;visibility:visible">
            <v:imagedata r:id="rId8" o:title=""/>
          </v:shape>
        </w:pict>
      </w:r>
    </w:p>
    <w:p w:rsidR="004D6672" w:rsidRDefault="004D6672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Photo by Katherine Bedrich                                                                                   Photo by Katherine Bedrich</w:t>
      </w:r>
    </w:p>
    <w:p w:rsidR="004D6672" w:rsidRDefault="004D6672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6672" w:rsidRDefault="004D6672">
      <w:pPr>
        <w:tabs>
          <w:tab w:val="left" w:pos="10350"/>
        </w:tabs>
        <w:spacing w:after="0" w:line="240" w:lineRule="auto"/>
        <w:rPr>
          <w:rFonts w:ascii="Times New Roman" w:hAnsi="Times New Roman" w:cs="Times New Roman"/>
          <w:color w:val="1F497D"/>
        </w:rPr>
        <w:sectPr w:rsidR="004D6672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6672" w:rsidRDefault="004D6672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The Intergraded Kingsnake (</w:t>
      </w:r>
      <w:r>
        <w:rPr>
          <w:rFonts w:ascii="Times New Roman" w:hAnsi="Times New Roman" w:cs="Times New Roman"/>
          <w:i/>
          <w:iCs/>
          <w:color w:val="00B050"/>
        </w:rPr>
        <w:t>Lampropeltis Getula, Holbrooki X spendida</w:t>
      </w:r>
      <w:r>
        <w:rPr>
          <w:rFonts w:ascii="Times New Roman" w:hAnsi="Times New Roman" w:cs="Times New Roman"/>
          <w:color w:val="00B050"/>
        </w:rPr>
        <w:t xml:space="preserve">) is the result of the overlapping ranges of two subspecies of </w:t>
      </w:r>
      <w:r>
        <w:rPr>
          <w:rFonts w:ascii="Times New Roman" w:hAnsi="Times New Roman" w:cs="Times New Roman"/>
          <w:i/>
          <w:iCs/>
          <w:color w:val="00B050"/>
        </w:rPr>
        <w:t>Lampropeltis Getula</w:t>
      </w:r>
      <w:r>
        <w:rPr>
          <w:rFonts w:ascii="Times New Roman" w:hAnsi="Times New Roman" w:cs="Times New Roman"/>
          <w:color w:val="00B050"/>
        </w:rPr>
        <w:t>,  the Desert King Snake and the Speckled King Snake in central Texas.</w:t>
      </w:r>
    </w:p>
    <w:p w:rsidR="004D6672" w:rsidRDefault="004D667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D6672" w:rsidRDefault="004D667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DESCRIPTION</w:t>
      </w:r>
    </w:p>
    <w:p w:rsidR="004D6672" w:rsidRDefault="004D6672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4D6672" w:rsidRDefault="004D66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Black body with orange or yellow speckling that forms a chain or blotch pattern on its back</w:t>
      </w:r>
    </w:p>
    <w:p w:rsidR="004D6672" w:rsidRDefault="004D66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Stout body of uniform thickness for the entire length</w:t>
      </w:r>
    </w:p>
    <w:p w:rsidR="004D6672" w:rsidRDefault="004D66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Average length is 3 to 4 feet</w:t>
      </w:r>
    </w:p>
    <w:p w:rsidR="004D6672" w:rsidRDefault="004D667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D6672" w:rsidRDefault="004D667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D6672" w:rsidRDefault="004D667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LIFE CYCLE</w:t>
      </w:r>
    </w:p>
    <w:p w:rsidR="004D6672" w:rsidRDefault="004D6672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4D6672" w:rsidRDefault="004D66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Oviparous; females lay up to several dozen eggs from June to August</w:t>
      </w:r>
    </w:p>
    <w:p w:rsidR="004D6672" w:rsidRDefault="004D66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Eggs hatch after two to two-and-a-half months of incubation</w:t>
      </w:r>
    </w:p>
    <w:p w:rsidR="004D6672" w:rsidRDefault="004D66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Breeding takes place from May to late June (after a 2 to 3 month period of cooler weather)</w:t>
      </w:r>
    </w:p>
    <w:p w:rsidR="004D6672" w:rsidRDefault="004D667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D6672" w:rsidRDefault="004D667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D6672" w:rsidRDefault="004D667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BEHAVIOR</w:t>
      </w:r>
    </w:p>
    <w:p w:rsidR="004D6672" w:rsidRDefault="004D6672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4D6672" w:rsidRDefault="004D66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Usually docile; a popular pet snake.</w:t>
      </w:r>
    </w:p>
    <w:p w:rsidR="004D6672" w:rsidRDefault="004D66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When threatened, they will shake their tails like a rattlesnake.</w:t>
      </w:r>
    </w:p>
    <w:p w:rsidR="004D6672" w:rsidRDefault="004D66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Also musk or defecate or bite when threatened.</w:t>
      </w:r>
    </w:p>
    <w:p w:rsidR="004D6672" w:rsidRDefault="004D66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Diurnal, except during the hottest weather</w:t>
      </w:r>
    </w:p>
    <w:p w:rsidR="004D6672" w:rsidRDefault="004D667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D6672" w:rsidRDefault="004D667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D6672" w:rsidRDefault="004D667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HABITAT</w:t>
      </w:r>
    </w:p>
    <w:p w:rsidR="004D6672" w:rsidRDefault="004D667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4D6672" w:rsidRDefault="004D66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Open areas preferred, especially grassland</w:t>
      </w:r>
    </w:p>
    <w:p w:rsidR="004D6672" w:rsidRDefault="004D66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Also oak woodland, abandoned farms, sand, riparian zones</w:t>
      </w:r>
    </w:p>
    <w:p w:rsidR="004D6672" w:rsidRDefault="004D667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D6672" w:rsidRDefault="004D667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D6672" w:rsidRDefault="004D667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FOOD</w:t>
      </w:r>
    </w:p>
    <w:p w:rsidR="004D6672" w:rsidRDefault="004D6672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4D6672" w:rsidRDefault="004D66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Other snakes, including venomous snakes</w:t>
      </w:r>
    </w:p>
    <w:p w:rsidR="004D6672" w:rsidRDefault="004D66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Amphibians, turtle eggs lizards, small mammals (which they kill by constriction)</w:t>
      </w:r>
    </w:p>
    <w:p w:rsidR="004D6672" w:rsidRDefault="004D667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D6672" w:rsidRDefault="004D667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4D6672" w:rsidRDefault="004D667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SOURCES</w:t>
      </w:r>
    </w:p>
    <w:p w:rsidR="004D6672" w:rsidRDefault="004D6672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4D6672" w:rsidRDefault="004D667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1" w:anchor="Common_names" w:history="1">
        <w:r>
          <w:rPr>
            <w:rStyle w:val="Hyperlink"/>
            <w:color w:val="00B050"/>
          </w:rPr>
          <w:t>http://en.wikipedia.org/wiki/Lampropeltis_getula#Common_names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4D6672" w:rsidRDefault="004D667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2" w:history="1">
        <w:r>
          <w:rPr>
            <w:rStyle w:val="Hyperlink"/>
            <w:color w:val="00B050"/>
          </w:rPr>
          <w:t>http://www.austinreptileservice.net/blotches.html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4D6672" w:rsidRDefault="004D667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3" w:history="1">
        <w:r>
          <w:rPr>
            <w:rStyle w:val="Hyperlink"/>
            <w:color w:val="00B050"/>
          </w:rPr>
          <w:t>http://en.wikipedia.org/wiki/Lampropeltis_getula_holbrooki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4D6672" w:rsidRDefault="004D667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4" w:history="1">
        <w:r>
          <w:rPr>
            <w:rStyle w:val="Hyperlink"/>
            <w:color w:val="00B050"/>
          </w:rPr>
          <w:t>http://www.kingsnake.com/king/getula/ggetula.html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4D6672" w:rsidRDefault="004D667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Texas Snakes; a Field Guide</w:t>
      </w:r>
      <w:r>
        <w:rPr>
          <w:rFonts w:ascii="Times New Roman" w:hAnsi="Times New Roman" w:cs="Times New Roman"/>
          <w:color w:val="00B050"/>
        </w:rPr>
        <w:t>, James R. Dixon and John E. Werler, UT Press, Austin, 2005, pp. 168-171.</w:t>
      </w:r>
    </w:p>
    <w:sectPr w:rsidR="004D6672" w:rsidSect="004D667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72" w:rsidRDefault="004D66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4D6672" w:rsidRDefault="004D66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72" w:rsidRDefault="004D6672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 2012 – J. Campbell</w:t>
    </w:r>
  </w:p>
  <w:p w:rsidR="004D6672" w:rsidRDefault="004D667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72" w:rsidRDefault="004D66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4D6672" w:rsidRDefault="004D66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72" w:rsidRDefault="004D6672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the Texas Master Naturalist Program</w:t>
    </w:r>
  </w:p>
  <w:p w:rsidR="004D6672" w:rsidRDefault="004D6672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The Nature of Milam</w:t>
    </w:r>
  </w:p>
  <w:p w:rsidR="004D6672" w:rsidRDefault="004D667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B1B"/>
    <w:multiLevelType w:val="hybridMultilevel"/>
    <w:tmpl w:val="7C9A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0618CD"/>
    <w:multiLevelType w:val="hybridMultilevel"/>
    <w:tmpl w:val="4CAA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C11016"/>
    <w:multiLevelType w:val="hybridMultilevel"/>
    <w:tmpl w:val="C2A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260D36"/>
    <w:multiLevelType w:val="hybridMultilevel"/>
    <w:tmpl w:val="FD9C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E63553"/>
    <w:multiLevelType w:val="hybridMultilevel"/>
    <w:tmpl w:val="F01C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91359C"/>
    <w:multiLevelType w:val="hybridMultilevel"/>
    <w:tmpl w:val="D25C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672"/>
    <w:rsid w:val="004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ikipedia.org/wiki/Lampropeltis_getula_holbroo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ustinreptileservice.net/blotch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Lampropeltis_getul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kingsnake.com/king/getula/ggetu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275</Words>
  <Characters>1572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Intergraded Kingsnake</dc:title>
  <dc:subject/>
  <dc:creator>Jan</dc:creator>
  <cp:keywords/>
  <dc:description/>
  <cp:lastModifiedBy> </cp:lastModifiedBy>
  <cp:revision>2</cp:revision>
  <dcterms:created xsi:type="dcterms:W3CDTF">2012-11-24T01:13:00Z</dcterms:created>
  <dcterms:modified xsi:type="dcterms:W3CDTF">2012-11-24T01:13:00Z</dcterms:modified>
</cp:coreProperties>
</file>