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081" w:rsidRDefault="001425FB" w:rsidP="001425FB">
      <w:pPr>
        <w:jc w:val="center"/>
      </w:pPr>
      <w:r w:rsidRPr="001425FB">
        <w:rPr>
          <w:noProof/>
        </w:rPr>
        <w:drawing>
          <wp:inline distT="0" distB="0" distL="0" distR="0">
            <wp:extent cx="2809875" cy="574414"/>
            <wp:effectExtent l="19050" t="0" r="9525" b="0"/>
            <wp:docPr id="1" name="Picture 1" descr="C:\Users\USER\Documents\logos\ECR-chapter-head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logos\ECR-chapter-headin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6226" cy="5757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25FB" w:rsidRPr="001425FB" w:rsidRDefault="001425FB" w:rsidP="001425FB">
      <w:pPr>
        <w:pStyle w:val="NoSpacing"/>
        <w:jc w:val="center"/>
        <w:rPr>
          <w:b/>
          <w:i/>
          <w:color w:val="984806" w:themeColor="accent6" w:themeShade="80"/>
        </w:rPr>
      </w:pPr>
      <w:proofErr w:type="spellStart"/>
      <w:r w:rsidRPr="001425FB">
        <w:rPr>
          <w:b/>
          <w:i/>
          <w:color w:val="984806" w:themeColor="accent6" w:themeShade="80"/>
          <w:highlight w:val="yellow"/>
        </w:rPr>
        <w:t>Floridus</w:t>
      </w:r>
      <w:proofErr w:type="spellEnd"/>
      <w:r w:rsidRPr="001425FB">
        <w:rPr>
          <w:b/>
          <w:i/>
          <w:color w:val="984806" w:themeColor="accent6" w:themeShade="80"/>
          <w:highlight w:val="yellow"/>
        </w:rPr>
        <w:t xml:space="preserve"> </w:t>
      </w:r>
      <w:proofErr w:type="spellStart"/>
      <w:r w:rsidRPr="001425FB">
        <w:rPr>
          <w:b/>
          <w:i/>
          <w:color w:val="984806" w:themeColor="accent6" w:themeShade="80"/>
          <w:highlight w:val="yellow"/>
        </w:rPr>
        <w:t>Milamexa</w:t>
      </w:r>
      <w:proofErr w:type="spellEnd"/>
    </w:p>
    <w:p w:rsidR="001425FB" w:rsidRDefault="001425FB" w:rsidP="001425FB">
      <w:pPr>
        <w:jc w:val="center"/>
        <w:rPr>
          <w:rFonts w:cs="Tahoma"/>
          <w:color w:val="632423" w:themeColor="accent2" w:themeShade="80"/>
          <w:sz w:val="18"/>
          <w:szCs w:val="18"/>
        </w:rPr>
      </w:pPr>
      <w:r>
        <w:rPr>
          <w:rFonts w:cs="Tahoma"/>
          <w:color w:val="632423" w:themeColor="accent2" w:themeShade="80"/>
          <w:sz w:val="18"/>
          <w:szCs w:val="18"/>
        </w:rPr>
        <w:t>January 6, 2015 – Don and Cindy Travis’</w:t>
      </w:r>
    </w:p>
    <w:p w:rsidR="001425FB" w:rsidRDefault="001425FB" w:rsidP="001425FB">
      <w:pPr>
        <w:pStyle w:val="NoSpacing"/>
      </w:pPr>
      <w:r>
        <w:t xml:space="preserve">Members:  Cindy and Don Travis, Katherine </w:t>
      </w:r>
      <w:proofErr w:type="spellStart"/>
      <w:r>
        <w:t>Bedrich</w:t>
      </w:r>
      <w:proofErr w:type="spellEnd"/>
      <w:r>
        <w:t>, Linda Jo Conn, Ann Collins, John Pruett</w:t>
      </w:r>
    </w:p>
    <w:p w:rsidR="00BE6376" w:rsidRDefault="00BE6376" w:rsidP="001425FB">
      <w:pPr>
        <w:pStyle w:val="NoSpacing"/>
      </w:pPr>
    </w:p>
    <w:p w:rsidR="00565536" w:rsidRDefault="00BE6376" w:rsidP="001425FB">
      <w:pPr>
        <w:pStyle w:val="NoSpacing"/>
      </w:pPr>
      <w:r>
        <w:t>The purpose of</w:t>
      </w:r>
      <w:r w:rsidR="001425FB">
        <w:t xml:space="preserve"> having information availa</w:t>
      </w:r>
      <w:r w:rsidR="00231303">
        <w:t>ble on the website was discussed</w:t>
      </w:r>
      <w:r w:rsidR="001425FB">
        <w:t xml:space="preserve">.  </w:t>
      </w:r>
      <w:r>
        <w:t xml:space="preserve">Learning </w:t>
      </w:r>
      <w:r w:rsidR="00E81581">
        <w:t>t</w:t>
      </w:r>
      <w:r>
        <w:t xml:space="preserve">he flora </w:t>
      </w:r>
      <w:r w:rsidR="00EC6892">
        <w:t>of</w:t>
      </w:r>
      <w:r w:rsidR="00E81581">
        <w:t xml:space="preserve"> Milam County through field observations, photos, location, and data collection is </w:t>
      </w:r>
      <w:r>
        <w:t xml:space="preserve">a </w:t>
      </w:r>
      <w:r w:rsidR="00E81581">
        <w:t xml:space="preserve">major </w:t>
      </w:r>
      <w:r>
        <w:t>part of</w:t>
      </w:r>
      <w:r w:rsidR="00E81581">
        <w:t xml:space="preserve"> the project.  Plant identification, value and habitat will </w:t>
      </w:r>
      <w:r w:rsidR="00565536">
        <w:t xml:space="preserve">help us obtain knowledge </w:t>
      </w:r>
      <w:r>
        <w:t>needed to follow the mission statement of providing education and outreach to our community. Having this i</w:t>
      </w:r>
      <w:r w:rsidR="00EC6892">
        <w:t>nformation on the</w:t>
      </w:r>
      <w:r>
        <w:t xml:space="preserve"> website will </w:t>
      </w:r>
      <w:r w:rsidR="004F0EF1">
        <w:t>give the</w:t>
      </w:r>
      <w:r w:rsidR="00EC6892">
        <w:t xml:space="preserve"> community </w:t>
      </w:r>
      <w:r w:rsidR="004F0EF1">
        <w:t>a tool they can use to become aware of the flora in the county</w:t>
      </w:r>
      <w:r w:rsidR="00494275">
        <w:t xml:space="preserve">. </w:t>
      </w:r>
      <w:r w:rsidR="00EC6892">
        <w:t xml:space="preserve"> </w:t>
      </w:r>
    </w:p>
    <w:p w:rsidR="00BE6376" w:rsidRDefault="00BE6376" w:rsidP="001425FB">
      <w:pPr>
        <w:pStyle w:val="NoSpacing"/>
      </w:pPr>
    </w:p>
    <w:p w:rsidR="008233BB" w:rsidRDefault="00565536" w:rsidP="001425FB">
      <w:pPr>
        <w:pStyle w:val="NoSpacing"/>
      </w:pPr>
      <w:r>
        <w:t xml:space="preserve">Don presented two collection and logging </w:t>
      </w:r>
      <w:proofErr w:type="gramStart"/>
      <w:r>
        <w:t>process’</w:t>
      </w:r>
      <w:proofErr w:type="gramEnd"/>
      <w:r w:rsidR="00417F96">
        <w:t xml:space="preserve">.  The group decided using Google Sheets would serve the best. </w:t>
      </w:r>
      <w:r>
        <w:t xml:space="preserve">  Information would include photos,</w:t>
      </w:r>
      <w:r w:rsidR="008233BB">
        <w:t xml:space="preserve"> data (GPS, altitude, etc.</w:t>
      </w:r>
      <w:r>
        <w:t xml:space="preserve">), log sheet, voucher specimen photos, </w:t>
      </w:r>
      <w:r w:rsidR="00BE6376">
        <w:t xml:space="preserve">seed collecting, </w:t>
      </w:r>
      <w:r>
        <w:t xml:space="preserve">and other </w:t>
      </w:r>
      <w:r w:rsidR="008233BB">
        <w:t>links.</w:t>
      </w:r>
      <w:r>
        <w:t xml:space="preserve"> </w:t>
      </w:r>
    </w:p>
    <w:p w:rsidR="00417F96" w:rsidRDefault="00417F96" w:rsidP="001425FB">
      <w:pPr>
        <w:pStyle w:val="NoSpacing"/>
      </w:pPr>
    </w:p>
    <w:p w:rsidR="00221984" w:rsidRDefault="00417F96" w:rsidP="001425FB">
      <w:pPr>
        <w:pStyle w:val="NoSpacing"/>
      </w:pPr>
      <w:r>
        <w:t xml:space="preserve">We will begin by developing a word template for the individual species.  We picked several species to bring information about to the next </w:t>
      </w:r>
      <w:r w:rsidR="00B97DDA">
        <w:t>meeting:</w:t>
      </w:r>
      <w:r>
        <w:t xml:space="preserve"> </w:t>
      </w:r>
    </w:p>
    <w:p w:rsidR="00221984" w:rsidRDefault="00221984" w:rsidP="001425FB">
      <w:pPr>
        <w:pStyle w:val="NoSpacing"/>
      </w:pPr>
    </w:p>
    <w:p w:rsidR="00221984" w:rsidRPr="00221984" w:rsidRDefault="00417F96" w:rsidP="00221984">
      <w:pPr>
        <w:pStyle w:val="NoSpacing"/>
        <w:rPr>
          <w:rFonts w:eastAsia="Times New Roman"/>
        </w:rPr>
      </w:pPr>
      <w:r>
        <w:t xml:space="preserve"> </w:t>
      </w:r>
      <w:r w:rsidR="00221984">
        <w:rPr>
          <w:rFonts w:eastAsia="Times New Roman"/>
        </w:rPr>
        <w:t>1. </w:t>
      </w:r>
      <w:proofErr w:type="spellStart"/>
      <w:r w:rsidR="00221984" w:rsidRPr="00221984">
        <w:rPr>
          <w:rFonts w:eastAsia="Times New Roman"/>
          <w:i/>
        </w:rPr>
        <w:t>Sophora</w:t>
      </w:r>
      <w:proofErr w:type="spellEnd"/>
      <w:r w:rsidR="00221984" w:rsidRPr="00221984">
        <w:rPr>
          <w:rFonts w:eastAsia="Times New Roman"/>
          <w:i/>
        </w:rPr>
        <w:t xml:space="preserve"> </w:t>
      </w:r>
      <w:proofErr w:type="spellStart"/>
      <w:r w:rsidR="00221984" w:rsidRPr="00221984">
        <w:rPr>
          <w:rFonts w:eastAsia="Times New Roman"/>
          <w:i/>
        </w:rPr>
        <w:t>affinis</w:t>
      </w:r>
      <w:proofErr w:type="spellEnd"/>
      <w:r w:rsidR="00221984" w:rsidRPr="00221984">
        <w:rPr>
          <w:rFonts w:eastAsia="Times New Roman"/>
        </w:rPr>
        <w:t xml:space="preserve"> - Eve's </w:t>
      </w:r>
      <w:proofErr w:type="gramStart"/>
      <w:r w:rsidR="00221984" w:rsidRPr="00221984">
        <w:rPr>
          <w:rFonts w:eastAsia="Times New Roman"/>
        </w:rPr>
        <w:t>necklace</w:t>
      </w:r>
      <w:r w:rsidR="00DF031D">
        <w:rPr>
          <w:rFonts w:eastAsia="Times New Roman"/>
        </w:rPr>
        <w:t xml:space="preserve">  (</w:t>
      </w:r>
      <w:proofErr w:type="gramEnd"/>
      <w:r w:rsidR="00DF031D" w:rsidRPr="00DF031D">
        <w:rPr>
          <w:rFonts w:eastAsia="Times New Roman"/>
        </w:rPr>
        <w:t>On the Trail; Big Elm Creek CR 147)</w:t>
      </w:r>
      <w:r w:rsidR="00DF031D" w:rsidRPr="00DF031D">
        <w:rPr>
          <w:rFonts w:eastAsia="Times New Roman"/>
          <w:color w:val="C00000"/>
        </w:rPr>
        <w:t xml:space="preserve"> </w:t>
      </w:r>
    </w:p>
    <w:p w:rsidR="00221984" w:rsidRPr="00221984" w:rsidRDefault="00221984" w:rsidP="00221984">
      <w:pPr>
        <w:pStyle w:val="NoSpacing"/>
        <w:rPr>
          <w:rFonts w:eastAsia="Times New Roman"/>
        </w:rPr>
      </w:pPr>
    </w:p>
    <w:p w:rsidR="00221984" w:rsidRPr="00221984" w:rsidRDefault="00221984" w:rsidP="00221984">
      <w:pPr>
        <w:pStyle w:val="NoSpacing"/>
        <w:rPr>
          <w:rFonts w:eastAsia="Times New Roman"/>
        </w:rPr>
      </w:pPr>
      <w:r w:rsidRPr="00221984">
        <w:rPr>
          <w:rFonts w:eastAsia="Times New Roman"/>
        </w:rPr>
        <w:t xml:space="preserve">2.  </w:t>
      </w:r>
      <w:r w:rsidRPr="00221984">
        <w:rPr>
          <w:rFonts w:eastAsia="Times New Roman"/>
          <w:i/>
        </w:rPr>
        <w:t>Euphorbia bicolor</w:t>
      </w:r>
      <w:r w:rsidRPr="00221984">
        <w:rPr>
          <w:rFonts w:eastAsia="Times New Roman"/>
        </w:rPr>
        <w:t xml:space="preserve"> - Snow-on-the-prairie</w:t>
      </w:r>
      <w:r w:rsidR="00DF031D">
        <w:rPr>
          <w:rFonts w:eastAsia="Times New Roman"/>
        </w:rPr>
        <w:t xml:space="preserve"> (</w:t>
      </w:r>
      <w:r w:rsidR="00DF031D" w:rsidRPr="00DF031D">
        <w:rPr>
          <w:rFonts w:eastAsia="Times New Roman"/>
        </w:rPr>
        <w:t>On the Trail; Prairie Tracks CR 145)</w:t>
      </w:r>
    </w:p>
    <w:p w:rsidR="00221984" w:rsidRPr="00221984" w:rsidRDefault="00221984" w:rsidP="00221984">
      <w:pPr>
        <w:pStyle w:val="NoSpacing"/>
        <w:rPr>
          <w:rFonts w:eastAsia="Times New Roman"/>
        </w:rPr>
      </w:pPr>
    </w:p>
    <w:p w:rsidR="00221984" w:rsidRPr="00221984" w:rsidRDefault="00221984" w:rsidP="00221984">
      <w:pPr>
        <w:pStyle w:val="NoSpacing"/>
        <w:rPr>
          <w:rFonts w:eastAsia="Times New Roman"/>
        </w:rPr>
      </w:pPr>
      <w:r w:rsidRPr="00221984">
        <w:rPr>
          <w:rFonts w:eastAsia="Times New Roman"/>
        </w:rPr>
        <w:t xml:space="preserve">3.  </w:t>
      </w:r>
      <w:proofErr w:type="spellStart"/>
      <w:r w:rsidRPr="00221984">
        <w:rPr>
          <w:rFonts w:eastAsia="Times New Roman"/>
          <w:i/>
        </w:rPr>
        <w:t>Rivina</w:t>
      </w:r>
      <w:proofErr w:type="spellEnd"/>
      <w:r w:rsidRPr="00221984">
        <w:rPr>
          <w:rFonts w:eastAsia="Times New Roman"/>
          <w:i/>
        </w:rPr>
        <w:t xml:space="preserve"> </w:t>
      </w:r>
      <w:proofErr w:type="spellStart"/>
      <w:r w:rsidRPr="00221984">
        <w:rPr>
          <w:rFonts w:eastAsia="Times New Roman"/>
          <w:i/>
        </w:rPr>
        <w:t>humilis</w:t>
      </w:r>
      <w:proofErr w:type="spellEnd"/>
      <w:r w:rsidRPr="00221984">
        <w:rPr>
          <w:rFonts w:eastAsia="Times New Roman"/>
        </w:rPr>
        <w:t xml:space="preserve"> - Pigeon-berry</w:t>
      </w:r>
      <w:r w:rsidR="00DF031D">
        <w:rPr>
          <w:rFonts w:eastAsia="Times New Roman"/>
        </w:rPr>
        <w:t xml:space="preserve"> (On the Trail; Big Elm Creek CR 147)</w:t>
      </w:r>
    </w:p>
    <w:p w:rsidR="00221984" w:rsidRPr="00221984" w:rsidRDefault="00221984" w:rsidP="00221984">
      <w:pPr>
        <w:pStyle w:val="NoSpacing"/>
        <w:rPr>
          <w:rFonts w:eastAsia="Times New Roman"/>
        </w:rPr>
      </w:pPr>
    </w:p>
    <w:p w:rsidR="00221984" w:rsidRPr="00221984" w:rsidRDefault="00221984" w:rsidP="00221984">
      <w:pPr>
        <w:pStyle w:val="NoSpacing"/>
        <w:rPr>
          <w:rFonts w:eastAsia="Times New Roman"/>
        </w:rPr>
      </w:pPr>
      <w:r w:rsidRPr="00221984">
        <w:rPr>
          <w:rFonts w:eastAsia="Times New Roman"/>
        </w:rPr>
        <w:t xml:space="preserve">4.  </w:t>
      </w:r>
      <w:proofErr w:type="spellStart"/>
      <w:r w:rsidRPr="00221984">
        <w:rPr>
          <w:rFonts w:eastAsia="Times New Roman"/>
          <w:i/>
        </w:rPr>
        <w:t>Nemophila</w:t>
      </w:r>
      <w:proofErr w:type="spellEnd"/>
      <w:r w:rsidRPr="00221984">
        <w:rPr>
          <w:rFonts w:eastAsia="Times New Roman"/>
          <w:i/>
        </w:rPr>
        <w:t xml:space="preserve"> </w:t>
      </w:r>
      <w:proofErr w:type="spellStart"/>
      <w:r w:rsidRPr="00221984">
        <w:rPr>
          <w:rFonts w:eastAsia="Times New Roman"/>
          <w:i/>
        </w:rPr>
        <w:t>phaceliodes</w:t>
      </w:r>
      <w:proofErr w:type="spellEnd"/>
      <w:r w:rsidRPr="00221984">
        <w:rPr>
          <w:rFonts w:eastAsia="Times New Roman"/>
        </w:rPr>
        <w:t xml:space="preserve"> - Baby blue-eyes</w:t>
      </w:r>
      <w:r w:rsidR="00DF031D">
        <w:rPr>
          <w:rFonts w:eastAsia="Times New Roman"/>
        </w:rPr>
        <w:t xml:space="preserve"> (Big Elm Creek CR 147)</w:t>
      </w:r>
    </w:p>
    <w:p w:rsidR="00221984" w:rsidRPr="00221984" w:rsidRDefault="00221984" w:rsidP="00221984">
      <w:pPr>
        <w:pStyle w:val="NoSpacing"/>
        <w:rPr>
          <w:rFonts w:eastAsia="Times New Roman"/>
        </w:rPr>
      </w:pPr>
    </w:p>
    <w:p w:rsidR="00221984" w:rsidRPr="00221984" w:rsidRDefault="00221984" w:rsidP="00221984">
      <w:pPr>
        <w:pStyle w:val="NoSpacing"/>
        <w:rPr>
          <w:rFonts w:eastAsia="Times New Roman"/>
        </w:rPr>
      </w:pPr>
      <w:r w:rsidRPr="00221984">
        <w:rPr>
          <w:rFonts w:eastAsia="Times New Roman"/>
        </w:rPr>
        <w:t xml:space="preserve">5.  </w:t>
      </w:r>
      <w:proofErr w:type="spellStart"/>
      <w:r w:rsidRPr="00221984">
        <w:rPr>
          <w:rFonts w:eastAsia="Times New Roman"/>
          <w:i/>
        </w:rPr>
        <w:t>Bouteloua</w:t>
      </w:r>
      <w:proofErr w:type="spellEnd"/>
      <w:r w:rsidRPr="00221984">
        <w:rPr>
          <w:rFonts w:eastAsia="Times New Roman"/>
          <w:i/>
        </w:rPr>
        <w:t xml:space="preserve"> </w:t>
      </w:r>
      <w:proofErr w:type="spellStart"/>
      <w:r w:rsidRPr="00221984">
        <w:rPr>
          <w:rFonts w:eastAsia="Times New Roman"/>
          <w:i/>
        </w:rPr>
        <w:t>rigidiseta</w:t>
      </w:r>
      <w:proofErr w:type="spellEnd"/>
      <w:r w:rsidRPr="00221984">
        <w:rPr>
          <w:rFonts w:eastAsia="Times New Roman"/>
        </w:rPr>
        <w:t xml:space="preserve"> - Texas </w:t>
      </w:r>
      <w:proofErr w:type="spellStart"/>
      <w:r w:rsidRPr="00221984">
        <w:rPr>
          <w:rFonts w:eastAsia="Times New Roman"/>
        </w:rPr>
        <w:t>grama</w:t>
      </w:r>
      <w:proofErr w:type="spellEnd"/>
      <w:r w:rsidR="00DF031D">
        <w:rPr>
          <w:rFonts w:eastAsia="Times New Roman"/>
        </w:rPr>
        <w:t xml:space="preserve"> (Prairie Tracks CR 145; FM 1600)</w:t>
      </w:r>
    </w:p>
    <w:p w:rsidR="00417F96" w:rsidRDefault="00417F96" w:rsidP="001425FB">
      <w:pPr>
        <w:pStyle w:val="NoSpacing"/>
      </w:pPr>
    </w:p>
    <w:p w:rsidR="00565536" w:rsidRDefault="00565536" w:rsidP="001425FB">
      <w:pPr>
        <w:pStyle w:val="NoSpacing"/>
      </w:pPr>
    </w:p>
    <w:p w:rsidR="00E424A5" w:rsidRDefault="00565536" w:rsidP="001425FB">
      <w:pPr>
        <w:pStyle w:val="NoSpacing"/>
      </w:pPr>
      <w:r>
        <w:t xml:space="preserve">Next meeting: Feb19, 2015 – 1:30pm – Don and Cindy’s </w:t>
      </w:r>
    </w:p>
    <w:p w:rsidR="00E424A5" w:rsidRDefault="00E424A5" w:rsidP="001425FB">
      <w:pPr>
        <w:pStyle w:val="NoSpacing"/>
      </w:pPr>
    </w:p>
    <w:p w:rsidR="00E424A5" w:rsidRDefault="00E424A5" w:rsidP="001425FB">
      <w:pPr>
        <w:pStyle w:val="NoSpacing"/>
      </w:pPr>
    </w:p>
    <w:p w:rsidR="001425FB" w:rsidRDefault="00E424A5" w:rsidP="001425FB">
      <w:pPr>
        <w:jc w:val="center"/>
      </w:pPr>
      <w:r>
        <w:rPr>
          <w:noProof/>
        </w:rPr>
        <w:drawing>
          <wp:inline distT="0" distB="0" distL="0" distR="0">
            <wp:extent cx="2085975" cy="2085975"/>
            <wp:effectExtent l="19050" t="0" r="9525" b="0"/>
            <wp:docPr id="2" name="Picture 1" descr="C:\Users\USER\Pictures\2014\My plant collections\Big Elm Creek\Sept 21 CrBo (18) (800x80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4\My plant collections\Big Elm Creek\Sept 21 CrBo (18) (800x800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24A5" w:rsidRDefault="00E424A5" w:rsidP="00DF031D">
      <w:pPr>
        <w:pStyle w:val="NoSpacing"/>
        <w:jc w:val="center"/>
      </w:pPr>
      <w:proofErr w:type="spellStart"/>
      <w:r w:rsidRPr="00E424A5">
        <w:rPr>
          <w:i/>
        </w:rPr>
        <w:t>Sophora</w:t>
      </w:r>
      <w:proofErr w:type="spellEnd"/>
      <w:r w:rsidRPr="00E424A5">
        <w:rPr>
          <w:i/>
        </w:rPr>
        <w:t xml:space="preserve"> </w:t>
      </w:r>
      <w:proofErr w:type="spellStart"/>
      <w:r w:rsidRPr="00E424A5">
        <w:rPr>
          <w:i/>
        </w:rPr>
        <w:t>affinis</w:t>
      </w:r>
      <w:proofErr w:type="spellEnd"/>
      <w:r>
        <w:t xml:space="preserve"> – Eve’s necklace</w:t>
      </w:r>
    </w:p>
    <w:p w:rsidR="00DF031D" w:rsidRDefault="00DF031D" w:rsidP="00DF031D">
      <w:pPr>
        <w:pStyle w:val="NoSpacing"/>
        <w:jc w:val="center"/>
      </w:pPr>
      <w:r>
        <w:t>(Big Elm Creek CR147)</w:t>
      </w:r>
      <w:bookmarkStart w:id="0" w:name="_GoBack"/>
      <w:bookmarkEnd w:id="0"/>
    </w:p>
    <w:p w:rsidR="00DF031D" w:rsidRDefault="00DF031D" w:rsidP="001425FB">
      <w:pPr>
        <w:jc w:val="center"/>
      </w:pPr>
    </w:p>
    <w:sectPr w:rsidR="00DF031D" w:rsidSect="00E424A5">
      <w:pgSz w:w="12240" w:h="15840"/>
      <w:pgMar w:top="720" w:right="1440" w:bottom="69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3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5FB"/>
    <w:rsid w:val="000E1285"/>
    <w:rsid w:val="001404AC"/>
    <w:rsid w:val="001425FB"/>
    <w:rsid w:val="00190136"/>
    <w:rsid w:val="00221984"/>
    <w:rsid w:val="00231303"/>
    <w:rsid w:val="00245CB5"/>
    <w:rsid w:val="00345FA6"/>
    <w:rsid w:val="00417F96"/>
    <w:rsid w:val="00494275"/>
    <w:rsid w:val="004D0DA6"/>
    <w:rsid w:val="004F0EF1"/>
    <w:rsid w:val="00565536"/>
    <w:rsid w:val="00567DFA"/>
    <w:rsid w:val="005D7434"/>
    <w:rsid w:val="006A30B1"/>
    <w:rsid w:val="007B7E28"/>
    <w:rsid w:val="00806768"/>
    <w:rsid w:val="008233BB"/>
    <w:rsid w:val="009502C6"/>
    <w:rsid w:val="009628B6"/>
    <w:rsid w:val="00975CE2"/>
    <w:rsid w:val="00A37F84"/>
    <w:rsid w:val="00B97DDA"/>
    <w:rsid w:val="00BE6376"/>
    <w:rsid w:val="00CB1C2E"/>
    <w:rsid w:val="00CF54CC"/>
    <w:rsid w:val="00D45647"/>
    <w:rsid w:val="00D50D2B"/>
    <w:rsid w:val="00D74A88"/>
    <w:rsid w:val="00DD77D0"/>
    <w:rsid w:val="00DF031D"/>
    <w:rsid w:val="00E424A5"/>
    <w:rsid w:val="00E81581"/>
    <w:rsid w:val="00E93081"/>
    <w:rsid w:val="00EC6892"/>
    <w:rsid w:val="00FB0999"/>
    <w:rsid w:val="00FC0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6BBF26-A0F9-463E-BA80-1FB20875F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HAnsi" w:hAnsi="Tahoma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12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1285"/>
    <w:pPr>
      <w:spacing w:after="0" w:line="240" w:lineRule="auto"/>
    </w:pPr>
  </w:style>
  <w:style w:type="paragraph" w:customStyle="1" w:styleId="Style1">
    <w:name w:val="Style1"/>
    <w:basedOn w:val="NoSpacing"/>
    <w:link w:val="Style1Char"/>
    <w:autoRedefine/>
    <w:qFormat/>
    <w:rsid w:val="000E1285"/>
  </w:style>
  <w:style w:type="character" w:customStyle="1" w:styleId="Style1Char">
    <w:name w:val="Style1 Char"/>
    <w:basedOn w:val="DefaultParagraphFont"/>
    <w:link w:val="Style1"/>
    <w:rsid w:val="000E1285"/>
  </w:style>
  <w:style w:type="paragraph" w:styleId="BalloonText">
    <w:name w:val="Balloon Text"/>
    <w:basedOn w:val="Normal"/>
    <w:link w:val="BalloonTextChar"/>
    <w:uiPriority w:val="99"/>
    <w:semiHidden/>
    <w:unhideWhenUsed/>
    <w:rsid w:val="001425FB"/>
    <w:pPr>
      <w:spacing w:after="0"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5FB"/>
    <w:rPr>
      <w:rFonts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84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9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6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7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2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Kathy</cp:lastModifiedBy>
  <cp:revision>3</cp:revision>
  <dcterms:created xsi:type="dcterms:W3CDTF">2015-01-09T15:10:00Z</dcterms:created>
  <dcterms:modified xsi:type="dcterms:W3CDTF">2015-01-09T15:16:00Z</dcterms:modified>
</cp:coreProperties>
</file>