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2C" w:rsidRDefault="00A2692C" w:rsidP="00A2692C">
      <w:pPr>
        <w:jc w:val="center"/>
        <w:rPr>
          <w:sz w:val="28"/>
          <w:szCs w:val="28"/>
        </w:rPr>
      </w:pPr>
      <w:r>
        <w:rPr>
          <w:sz w:val="28"/>
          <w:szCs w:val="28"/>
        </w:rPr>
        <w:t>Texas Master Naturalist</w:t>
      </w:r>
    </w:p>
    <w:p w:rsidR="00A2692C" w:rsidRPr="00154666" w:rsidRDefault="00A2692C" w:rsidP="00A2692C">
      <w:pPr>
        <w:jc w:val="center"/>
        <w:rPr>
          <w:sz w:val="28"/>
          <w:szCs w:val="28"/>
        </w:rPr>
      </w:pPr>
      <w:r>
        <w:rPr>
          <w:sz w:val="28"/>
          <w:szCs w:val="28"/>
        </w:rPr>
        <w:t>El Camino Real Chapter</w:t>
      </w:r>
    </w:p>
    <w:p w:rsidR="00A2692C" w:rsidRDefault="00A2692C" w:rsidP="00A2692C">
      <w:pPr>
        <w:jc w:val="center"/>
      </w:pPr>
      <w:r>
        <w:t>June 17, 2014</w:t>
      </w:r>
    </w:p>
    <w:p w:rsidR="00A2692C" w:rsidRDefault="00A2692C" w:rsidP="00A2692C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Floridus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Mil</w:t>
      </w:r>
      <w:r w:rsidRPr="00584F70">
        <w:rPr>
          <w:b/>
          <w:i/>
          <w:sz w:val="32"/>
          <w:szCs w:val="32"/>
        </w:rPr>
        <w:t>amexa</w:t>
      </w:r>
      <w:proofErr w:type="spellEnd"/>
      <w:r>
        <w:rPr>
          <w:b/>
          <w:i/>
          <w:sz w:val="32"/>
          <w:szCs w:val="32"/>
        </w:rPr>
        <w:t xml:space="preserve"> </w:t>
      </w:r>
    </w:p>
    <w:p w:rsidR="00E93081" w:rsidRDefault="00E93081"/>
    <w:p w:rsidR="00A2692C" w:rsidRDefault="00BF2B03">
      <w:r>
        <w:t>Members</w:t>
      </w:r>
      <w:r w:rsidR="00A2692C">
        <w:t xml:space="preserve">:  Barb Cromwell, Linda Jo </w:t>
      </w:r>
      <w:r>
        <w:t>Conn, John Pruett, Kim Summers,</w:t>
      </w:r>
      <w:r w:rsidR="0021422C">
        <w:t xml:space="preserve"> </w:t>
      </w:r>
      <w:r w:rsidR="00A2692C">
        <w:t xml:space="preserve">Katherine </w:t>
      </w:r>
      <w:proofErr w:type="spellStart"/>
      <w:r w:rsidR="00A2692C">
        <w:t>Bedrich</w:t>
      </w:r>
      <w:proofErr w:type="spellEnd"/>
    </w:p>
    <w:p w:rsidR="00A2692C" w:rsidRDefault="00BF2B03">
      <w:r>
        <w:t>Guest</w:t>
      </w:r>
      <w:r w:rsidR="00A2692C">
        <w:t xml:space="preserve">: </w:t>
      </w:r>
      <w:r>
        <w:t xml:space="preserve"> Karin </w:t>
      </w:r>
      <w:proofErr w:type="spellStart"/>
      <w:r>
        <w:t>Patzke</w:t>
      </w:r>
      <w:proofErr w:type="spellEnd"/>
      <w:r>
        <w:t xml:space="preserve">, Nick </w:t>
      </w:r>
      <w:proofErr w:type="spellStart"/>
      <w:r>
        <w:t>Montelongo</w:t>
      </w:r>
      <w:proofErr w:type="spellEnd"/>
      <w:r>
        <w:t>,</w:t>
      </w:r>
      <w:r w:rsidR="0021422C">
        <w:t xml:space="preserve"> </w:t>
      </w:r>
      <w:r w:rsidR="00A2692C">
        <w:t>Beverly Crane</w:t>
      </w:r>
    </w:p>
    <w:p w:rsidR="00A2692C" w:rsidRDefault="00A2692C"/>
    <w:p w:rsidR="00A2692C" w:rsidRDefault="00A2692C" w:rsidP="00A2692C">
      <w:pPr>
        <w:pStyle w:val="ListParagraph"/>
        <w:numPr>
          <w:ilvl w:val="0"/>
          <w:numId w:val="1"/>
        </w:numPr>
      </w:pPr>
      <w:r>
        <w:t>Field trip around the Cromwell acres began at 9:30am.  Plants were identified and photographed.  No current plants were ready for seed collecting.  Good variety of wildflowers.</w:t>
      </w:r>
    </w:p>
    <w:p w:rsidR="00A2692C" w:rsidRDefault="00A2692C" w:rsidP="00A2692C">
      <w:pPr>
        <w:pStyle w:val="ListParagraph"/>
      </w:pPr>
      <w:r>
        <w:t xml:space="preserve">  </w:t>
      </w:r>
    </w:p>
    <w:p w:rsidR="00A2692C" w:rsidRDefault="004B726E" w:rsidP="00A2692C">
      <w:pPr>
        <w:pStyle w:val="ListParagraph"/>
        <w:numPr>
          <w:ilvl w:val="0"/>
          <w:numId w:val="1"/>
        </w:numPr>
      </w:pPr>
      <w:r>
        <w:t xml:space="preserve">Plant pressing was demonstrated.  </w:t>
      </w:r>
    </w:p>
    <w:p w:rsidR="004B726E" w:rsidRDefault="004B726E" w:rsidP="004B726E">
      <w:pPr>
        <w:pStyle w:val="ListParagraph"/>
      </w:pPr>
    </w:p>
    <w:p w:rsidR="0021422C" w:rsidRDefault="004B726E" w:rsidP="00A2692C">
      <w:pPr>
        <w:pStyle w:val="ListParagraph"/>
        <w:numPr>
          <w:ilvl w:val="0"/>
          <w:numId w:val="1"/>
        </w:numPr>
      </w:pPr>
      <w:r>
        <w:t xml:space="preserve">Several members have pressed flowers ready for voucher mounting.  At the next meeting, we will </w:t>
      </w:r>
      <w:r w:rsidR="00B47770">
        <w:t>practic</w:t>
      </w:r>
      <w:r>
        <w:t xml:space="preserve">e </w:t>
      </w:r>
      <w:r w:rsidR="00B47770">
        <w:t>gluing</w:t>
      </w:r>
      <w:r>
        <w:t xml:space="preserve"> the pressed flowers on paper.  The next meeting will be in late July or early August.  Col</w:t>
      </w:r>
      <w:r w:rsidR="00BF2B03">
        <w:t>lecting and pressing flowers is</w:t>
      </w:r>
      <w:r>
        <w:t xml:space="preserve"> encouraged.</w:t>
      </w:r>
    </w:p>
    <w:p w:rsidR="0021422C" w:rsidRDefault="0021422C" w:rsidP="0021422C">
      <w:pPr>
        <w:pStyle w:val="ListParagraph"/>
      </w:pPr>
    </w:p>
    <w:p w:rsidR="0021422C" w:rsidRDefault="0021422C" w:rsidP="0021422C">
      <w:pPr>
        <w:pStyle w:val="ListParagraph"/>
      </w:pPr>
    </w:p>
    <w:p w:rsidR="0021422C" w:rsidRDefault="0021422C" w:rsidP="0021422C">
      <w:pPr>
        <w:pStyle w:val="ListParagraph"/>
      </w:pPr>
      <w:r w:rsidRPr="00FB4853">
        <w:rPr>
          <w:u w:val="single"/>
        </w:rPr>
        <w:t>Plant list</w:t>
      </w:r>
      <w:r>
        <w:t>:</w:t>
      </w:r>
    </w:p>
    <w:p w:rsidR="0021422C" w:rsidRDefault="0021422C" w:rsidP="0021422C">
      <w:pPr>
        <w:pStyle w:val="ListParagraph"/>
      </w:pPr>
      <w:r>
        <w:t xml:space="preserve">Day flower / Widow’s tears </w:t>
      </w:r>
      <w:r>
        <w:tab/>
      </w:r>
      <w:r>
        <w:tab/>
      </w:r>
      <w:proofErr w:type="spellStart"/>
      <w:r w:rsidRPr="0021422C">
        <w:rPr>
          <w:i/>
        </w:rPr>
        <w:t>Commelina</w:t>
      </w:r>
      <w:proofErr w:type="spellEnd"/>
      <w:r w:rsidRPr="0021422C">
        <w:rPr>
          <w:i/>
        </w:rPr>
        <w:t xml:space="preserve"> erects</w:t>
      </w:r>
    </w:p>
    <w:p w:rsidR="0021422C" w:rsidRDefault="0021422C" w:rsidP="0021422C">
      <w:pPr>
        <w:pStyle w:val="ListParagraph"/>
      </w:pPr>
      <w:r>
        <w:t>Lemon mint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M</w:t>
      </w:r>
      <w:r w:rsidRPr="0021422C">
        <w:rPr>
          <w:i/>
        </w:rPr>
        <w:t>onarda</w:t>
      </w:r>
      <w:proofErr w:type="spellEnd"/>
      <w:r w:rsidRPr="0021422C">
        <w:rPr>
          <w:i/>
        </w:rPr>
        <w:t xml:space="preserve"> </w:t>
      </w:r>
      <w:proofErr w:type="spellStart"/>
      <w:r w:rsidRPr="0021422C">
        <w:rPr>
          <w:i/>
        </w:rPr>
        <w:t>citriodora</w:t>
      </w:r>
      <w:proofErr w:type="spellEnd"/>
    </w:p>
    <w:p w:rsidR="0021422C" w:rsidRDefault="0021422C" w:rsidP="0021422C">
      <w:pPr>
        <w:pStyle w:val="ListParagraph"/>
      </w:pPr>
      <w:r>
        <w:t>Indian blanket</w:t>
      </w:r>
      <w:r>
        <w:tab/>
      </w:r>
      <w:r>
        <w:tab/>
      </w:r>
      <w:r>
        <w:tab/>
      </w:r>
      <w:r>
        <w:tab/>
      </w:r>
      <w:r w:rsidRPr="0021422C">
        <w:rPr>
          <w:i/>
        </w:rPr>
        <w:t xml:space="preserve">Gaillardia </w:t>
      </w:r>
      <w:proofErr w:type="spellStart"/>
      <w:r w:rsidRPr="0021422C">
        <w:rPr>
          <w:i/>
        </w:rPr>
        <w:t>amblyodon</w:t>
      </w:r>
      <w:proofErr w:type="spellEnd"/>
    </w:p>
    <w:p w:rsidR="0021422C" w:rsidRDefault="0021422C" w:rsidP="0021422C">
      <w:pPr>
        <w:pStyle w:val="ListParagraph"/>
      </w:pPr>
      <w:r>
        <w:t>Soft golden aster</w:t>
      </w:r>
      <w:r>
        <w:tab/>
      </w:r>
      <w:r>
        <w:tab/>
      </w:r>
      <w:r>
        <w:tab/>
      </w:r>
      <w:proofErr w:type="spellStart"/>
      <w:r w:rsidRPr="0021422C">
        <w:rPr>
          <w:i/>
        </w:rPr>
        <w:t>Chrysopsis</w:t>
      </w:r>
      <w:proofErr w:type="spellEnd"/>
      <w:r w:rsidRPr="0021422C">
        <w:rPr>
          <w:i/>
        </w:rPr>
        <w:t xml:space="preserve"> </w:t>
      </w:r>
      <w:proofErr w:type="spellStart"/>
      <w:r w:rsidRPr="0021422C">
        <w:rPr>
          <w:i/>
        </w:rPr>
        <w:t>pilosa</w:t>
      </w:r>
      <w:proofErr w:type="spellEnd"/>
    </w:p>
    <w:p w:rsidR="0021422C" w:rsidRDefault="0021422C" w:rsidP="0021422C">
      <w:pPr>
        <w:pStyle w:val="ListParagraph"/>
      </w:pPr>
      <w:proofErr w:type="spellStart"/>
      <w:r>
        <w:t>Cowpen</w:t>
      </w:r>
      <w:proofErr w:type="spellEnd"/>
      <w:r>
        <w:t xml:space="preserve"> daisy</w:t>
      </w:r>
      <w:r>
        <w:tab/>
      </w:r>
      <w:r>
        <w:tab/>
      </w:r>
      <w:r>
        <w:tab/>
      </w:r>
      <w:r>
        <w:tab/>
      </w:r>
      <w:proofErr w:type="spellStart"/>
      <w:r w:rsidRPr="0021422C">
        <w:rPr>
          <w:i/>
        </w:rPr>
        <w:t>Verbesina</w:t>
      </w:r>
      <w:proofErr w:type="spellEnd"/>
      <w:r w:rsidRPr="0021422C">
        <w:rPr>
          <w:i/>
        </w:rPr>
        <w:t xml:space="preserve"> </w:t>
      </w:r>
      <w:proofErr w:type="spellStart"/>
      <w:r w:rsidRPr="0021422C">
        <w:rPr>
          <w:i/>
        </w:rPr>
        <w:t>encelioides</w:t>
      </w:r>
      <w:proofErr w:type="spellEnd"/>
    </w:p>
    <w:p w:rsidR="0021422C" w:rsidRPr="0021422C" w:rsidRDefault="0021422C" w:rsidP="0021422C">
      <w:pPr>
        <w:pStyle w:val="ListParagraph"/>
        <w:rPr>
          <w:i/>
        </w:rPr>
      </w:pPr>
      <w:r>
        <w:t>Plains wild indigo</w:t>
      </w:r>
      <w:r>
        <w:tab/>
      </w:r>
      <w:r>
        <w:tab/>
      </w:r>
      <w:r>
        <w:tab/>
      </w:r>
      <w:proofErr w:type="spellStart"/>
      <w:r w:rsidRPr="0021422C">
        <w:rPr>
          <w:i/>
        </w:rPr>
        <w:t>Baptisia</w:t>
      </w:r>
      <w:proofErr w:type="spellEnd"/>
      <w:r w:rsidRPr="0021422C">
        <w:rPr>
          <w:i/>
        </w:rPr>
        <w:t xml:space="preserve"> </w:t>
      </w:r>
      <w:proofErr w:type="spellStart"/>
      <w:r w:rsidRPr="0021422C">
        <w:rPr>
          <w:i/>
        </w:rPr>
        <w:t>bracteata</w:t>
      </w:r>
      <w:proofErr w:type="spellEnd"/>
    </w:p>
    <w:p w:rsidR="0021422C" w:rsidRDefault="0021422C" w:rsidP="0021422C">
      <w:pPr>
        <w:pStyle w:val="ListParagraph"/>
      </w:pPr>
      <w:r>
        <w:t>American beautyberry</w:t>
      </w:r>
      <w:r>
        <w:tab/>
      </w:r>
      <w:r>
        <w:tab/>
      </w:r>
      <w:r>
        <w:tab/>
      </w:r>
      <w:proofErr w:type="spellStart"/>
      <w:r w:rsidRPr="0021422C">
        <w:rPr>
          <w:i/>
        </w:rPr>
        <w:t>Callicarpa</w:t>
      </w:r>
      <w:proofErr w:type="spellEnd"/>
      <w:r w:rsidRPr="0021422C">
        <w:rPr>
          <w:i/>
        </w:rPr>
        <w:t xml:space="preserve"> </w:t>
      </w:r>
      <w:proofErr w:type="spellStart"/>
      <w:proofErr w:type="gramStart"/>
      <w:r>
        <w:rPr>
          <w:i/>
        </w:rPr>
        <w:t>a</w:t>
      </w:r>
      <w:r w:rsidRPr="0021422C">
        <w:rPr>
          <w:i/>
        </w:rPr>
        <w:t>mericana</w:t>
      </w:r>
      <w:proofErr w:type="spellEnd"/>
      <w:proofErr w:type="gramEnd"/>
    </w:p>
    <w:p w:rsidR="00B47770" w:rsidRDefault="0021422C" w:rsidP="0021422C">
      <w:pPr>
        <w:pStyle w:val="ListParagraph"/>
      </w:pPr>
      <w:r>
        <w:t xml:space="preserve">Slender-leaf </w:t>
      </w:r>
      <w:proofErr w:type="spellStart"/>
      <w:r>
        <w:t>hymenoxys</w:t>
      </w:r>
      <w:proofErr w:type="spellEnd"/>
      <w:r>
        <w:tab/>
      </w:r>
      <w:r>
        <w:tab/>
      </w:r>
      <w:proofErr w:type="spellStart"/>
      <w:r w:rsidRPr="0021422C">
        <w:rPr>
          <w:i/>
        </w:rPr>
        <w:t>Hymenoxys</w:t>
      </w:r>
      <w:proofErr w:type="spellEnd"/>
      <w:r w:rsidRPr="0021422C">
        <w:rPr>
          <w:i/>
        </w:rPr>
        <w:t xml:space="preserve"> </w:t>
      </w:r>
      <w:proofErr w:type="spellStart"/>
      <w:r w:rsidRPr="0021422C">
        <w:rPr>
          <w:i/>
        </w:rPr>
        <w:t>linearifolia</w:t>
      </w:r>
      <w:proofErr w:type="spellEnd"/>
      <w:r w:rsidR="004B726E">
        <w:t xml:space="preserve"> </w:t>
      </w:r>
    </w:p>
    <w:p w:rsidR="0021422C" w:rsidRDefault="0021422C" w:rsidP="0021422C">
      <w:pPr>
        <w:pStyle w:val="ListParagraph"/>
        <w:rPr>
          <w:i/>
        </w:rPr>
      </w:pPr>
      <w:r>
        <w:t>Camphor daisy</w:t>
      </w:r>
      <w:r>
        <w:tab/>
      </w:r>
      <w:r>
        <w:tab/>
      </w:r>
      <w:r>
        <w:tab/>
      </w:r>
      <w:proofErr w:type="spellStart"/>
      <w:r w:rsidRPr="0021422C">
        <w:rPr>
          <w:i/>
        </w:rPr>
        <w:t>Heterotheca</w:t>
      </w:r>
      <w:proofErr w:type="spellEnd"/>
      <w:r w:rsidRPr="0021422C">
        <w:rPr>
          <w:i/>
        </w:rPr>
        <w:t xml:space="preserve"> </w:t>
      </w:r>
      <w:proofErr w:type="spellStart"/>
      <w:r w:rsidRPr="0021422C">
        <w:rPr>
          <w:i/>
        </w:rPr>
        <w:t>sabaxillaris</w:t>
      </w:r>
      <w:proofErr w:type="spellEnd"/>
    </w:p>
    <w:p w:rsidR="0021422C" w:rsidRDefault="003347EC" w:rsidP="0021422C">
      <w:pPr>
        <w:pStyle w:val="ListParagraph"/>
      </w:pPr>
      <w:r>
        <w:t>Sensitive briar</w:t>
      </w:r>
      <w:r>
        <w:tab/>
      </w:r>
      <w:r>
        <w:tab/>
      </w:r>
      <w:r>
        <w:tab/>
      </w:r>
      <w:r>
        <w:tab/>
      </w:r>
      <w:r w:rsidRPr="00FB4853">
        <w:rPr>
          <w:i/>
        </w:rPr>
        <w:t xml:space="preserve">Mimosa </w:t>
      </w:r>
      <w:proofErr w:type="spellStart"/>
      <w:r w:rsidRPr="00FB4853">
        <w:rPr>
          <w:i/>
        </w:rPr>
        <w:t>nuttallii</w:t>
      </w:r>
      <w:proofErr w:type="spellEnd"/>
    </w:p>
    <w:p w:rsidR="003347EC" w:rsidRDefault="003347EC" w:rsidP="0021422C">
      <w:pPr>
        <w:pStyle w:val="ListParagraph"/>
      </w:pPr>
      <w:r>
        <w:t>Prairie larkspur</w:t>
      </w:r>
      <w:r>
        <w:tab/>
      </w:r>
      <w:r>
        <w:tab/>
      </w:r>
      <w:r>
        <w:tab/>
      </w:r>
      <w:r w:rsidRPr="00FB4853">
        <w:rPr>
          <w:i/>
        </w:rPr>
        <w:t xml:space="preserve">Delphinium </w:t>
      </w:r>
      <w:proofErr w:type="spellStart"/>
      <w:r w:rsidRPr="00FB4853">
        <w:rPr>
          <w:i/>
        </w:rPr>
        <w:t>carolinianum</w:t>
      </w:r>
      <w:proofErr w:type="spellEnd"/>
    </w:p>
    <w:p w:rsidR="003347EC" w:rsidRDefault="003347EC" w:rsidP="0021422C">
      <w:pPr>
        <w:pStyle w:val="ListParagraph"/>
      </w:pPr>
      <w:r>
        <w:t>Meadow pink</w:t>
      </w:r>
      <w:r>
        <w:tab/>
      </w:r>
      <w:r>
        <w:tab/>
      </w:r>
      <w:r>
        <w:tab/>
      </w:r>
      <w:r>
        <w:tab/>
      </w:r>
      <w:proofErr w:type="spellStart"/>
      <w:r w:rsidRPr="00FB4853">
        <w:rPr>
          <w:i/>
        </w:rPr>
        <w:t>Sabatia</w:t>
      </w:r>
      <w:proofErr w:type="spellEnd"/>
      <w:r w:rsidRPr="00FB4853">
        <w:rPr>
          <w:i/>
        </w:rPr>
        <w:t xml:space="preserve"> </w:t>
      </w:r>
      <w:proofErr w:type="spellStart"/>
      <w:r w:rsidRPr="00FB4853">
        <w:rPr>
          <w:i/>
        </w:rPr>
        <w:t>campestris</w:t>
      </w:r>
      <w:proofErr w:type="spellEnd"/>
    </w:p>
    <w:p w:rsidR="003347EC" w:rsidRDefault="003347EC" w:rsidP="0021422C">
      <w:pPr>
        <w:pStyle w:val="ListParagraph"/>
      </w:pPr>
      <w:r>
        <w:t>Wine-cup</w:t>
      </w:r>
      <w:r>
        <w:tab/>
      </w:r>
      <w:r>
        <w:tab/>
      </w:r>
      <w:r>
        <w:tab/>
      </w:r>
      <w:r>
        <w:tab/>
      </w:r>
      <w:proofErr w:type="spellStart"/>
      <w:r w:rsidRPr="00FB4853">
        <w:rPr>
          <w:i/>
        </w:rPr>
        <w:t>Callirhoe</w:t>
      </w:r>
      <w:proofErr w:type="spellEnd"/>
      <w:r w:rsidRPr="00FB4853">
        <w:rPr>
          <w:i/>
        </w:rPr>
        <w:t xml:space="preserve"> involucrate</w:t>
      </w:r>
    </w:p>
    <w:p w:rsidR="003347EC" w:rsidRDefault="003347EC" w:rsidP="0021422C">
      <w:pPr>
        <w:pStyle w:val="ListParagraph"/>
      </w:pPr>
      <w:r>
        <w:t>Butterfly weed</w:t>
      </w:r>
      <w:r>
        <w:tab/>
      </w:r>
      <w:r>
        <w:tab/>
      </w:r>
      <w:r>
        <w:tab/>
      </w:r>
      <w:r>
        <w:tab/>
      </w:r>
      <w:proofErr w:type="spellStart"/>
      <w:r w:rsidRPr="00FB4853">
        <w:rPr>
          <w:i/>
        </w:rPr>
        <w:t>Asclepias</w:t>
      </w:r>
      <w:proofErr w:type="spellEnd"/>
      <w:r w:rsidRPr="00FB4853">
        <w:rPr>
          <w:i/>
        </w:rPr>
        <w:t xml:space="preserve"> </w:t>
      </w:r>
      <w:proofErr w:type="spellStart"/>
      <w:r w:rsidRPr="00FB4853">
        <w:rPr>
          <w:i/>
        </w:rPr>
        <w:t>speciosa</w:t>
      </w:r>
      <w:proofErr w:type="spellEnd"/>
    </w:p>
    <w:p w:rsidR="003347EC" w:rsidRDefault="003347EC" w:rsidP="0021422C">
      <w:pPr>
        <w:pStyle w:val="ListParagraph"/>
      </w:pPr>
      <w:r>
        <w:t>Four-point evening primrose</w:t>
      </w:r>
      <w:r>
        <w:tab/>
      </w:r>
      <w:r>
        <w:tab/>
      </w:r>
      <w:proofErr w:type="spellStart"/>
      <w:r w:rsidRPr="00FB4853">
        <w:rPr>
          <w:i/>
        </w:rPr>
        <w:t>Oenothera</w:t>
      </w:r>
      <w:proofErr w:type="spellEnd"/>
      <w:r w:rsidRPr="00FB4853">
        <w:rPr>
          <w:i/>
        </w:rPr>
        <w:t xml:space="preserve"> </w:t>
      </w:r>
      <w:proofErr w:type="spellStart"/>
      <w:r w:rsidRPr="00FB4853">
        <w:rPr>
          <w:i/>
        </w:rPr>
        <w:t>rhombipetala</w:t>
      </w:r>
      <w:proofErr w:type="spellEnd"/>
    </w:p>
    <w:p w:rsidR="003347EC" w:rsidRDefault="003347EC" w:rsidP="0021422C">
      <w:pPr>
        <w:pStyle w:val="ListParagraph"/>
      </w:pPr>
      <w:r>
        <w:t>Partridge pea</w:t>
      </w:r>
      <w:r>
        <w:tab/>
      </w:r>
      <w:r>
        <w:tab/>
      </w:r>
      <w:r>
        <w:tab/>
      </w:r>
      <w:r>
        <w:tab/>
      </w:r>
      <w:r w:rsidRPr="00FB4853">
        <w:rPr>
          <w:i/>
        </w:rPr>
        <w:t>Cassia fasciculate</w:t>
      </w:r>
    </w:p>
    <w:p w:rsidR="003347EC" w:rsidRDefault="003347EC" w:rsidP="0021422C">
      <w:pPr>
        <w:pStyle w:val="ListParagraph"/>
      </w:pPr>
      <w:r>
        <w:t>Frog-fruit</w:t>
      </w:r>
      <w:r>
        <w:tab/>
      </w:r>
      <w:r>
        <w:tab/>
      </w:r>
      <w:r>
        <w:tab/>
      </w:r>
      <w:r>
        <w:tab/>
      </w:r>
      <w:r w:rsidRPr="00FB4853">
        <w:rPr>
          <w:i/>
        </w:rPr>
        <w:t xml:space="preserve">Phyla </w:t>
      </w:r>
      <w:proofErr w:type="spellStart"/>
      <w:r w:rsidRPr="00FB4853">
        <w:rPr>
          <w:i/>
        </w:rPr>
        <w:t>nodiflora</w:t>
      </w:r>
      <w:proofErr w:type="spellEnd"/>
    </w:p>
    <w:p w:rsidR="003347EC" w:rsidRDefault="003347EC" w:rsidP="0021422C">
      <w:pPr>
        <w:pStyle w:val="ListParagraph"/>
      </w:pPr>
      <w:proofErr w:type="spellStart"/>
      <w:r>
        <w:t>Chitt</w:t>
      </w:r>
      <w:r w:rsidR="00FB4853">
        <w:t>amwood</w:t>
      </w:r>
      <w:proofErr w:type="spellEnd"/>
      <w:r w:rsidR="00FB4853">
        <w:t xml:space="preserve"> / Gum elastic</w:t>
      </w:r>
      <w:r w:rsidR="00FB4853">
        <w:tab/>
      </w:r>
      <w:r w:rsidR="00FB4853">
        <w:tab/>
      </w:r>
      <w:proofErr w:type="spellStart"/>
      <w:r w:rsidR="00FB4853" w:rsidRPr="00FB4853">
        <w:rPr>
          <w:i/>
        </w:rPr>
        <w:t>Bumelia</w:t>
      </w:r>
      <w:proofErr w:type="spellEnd"/>
      <w:r w:rsidR="00FB4853" w:rsidRPr="00FB4853">
        <w:rPr>
          <w:i/>
        </w:rPr>
        <w:t xml:space="preserve"> lanuginose</w:t>
      </w:r>
    </w:p>
    <w:p w:rsidR="00FB4853" w:rsidRDefault="00FB4853" w:rsidP="0021422C">
      <w:pPr>
        <w:pStyle w:val="ListParagraph"/>
      </w:pPr>
      <w:r>
        <w:t xml:space="preserve">Bois </w:t>
      </w:r>
      <w:proofErr w:type="spellStart"/>
      <w:r>
        <w:t>d’Arc</w:t>
      </w:r>
      <w:proofErr w:type="spellEnd"/>
      <w:r>
        <w:t xml:space="preserve"> / Osage orange</w:t>
      </w:r>
      <w:r>
        <w:tab/>
      </w:r>
      <w:r>
        <w:tab/>
      </w:r>
      <w:proofErr w:type="spellStart"/>
      <w:r w:rsidRPr="00FB4853">
        <w:rPr>
          <w:i/>
        </w:rPr>
        <w:t>Maclura</w:t>
      </w:r>
      <w:proofErr w:type="spellEnd"/>
      <w:r w:rsidRPr="00FB4853">
        <w:rPr>
          <w:i/>
        </w:rPr>
        <w:t xml:space="preserve"> </w:t>
      </w:r>
      <w:proofErr w:type="spellStart"/>
      <w:r w:rsidRPr="00FB4853">
        <w:rPr>
          <w:i/>
        </w:rPr>
        <w:t>pomifera</w:t>
      </w:r>
      <w:proofErr w:type="spellEnd"/>
    </w:p>
    <w:p w:rsidR="00FB4853" w:rsidRDefault="00FB4853" w:rsidP="0021422C">
      <w:pPr>
        <w:pStyle w:val="ListParagraph"/>
      </w:pPr>
      <w:r>
        <w:t>Winged elm</w:t>
      </w:r>
      <w:r>
        <w:tab/>
      </w:r>
      <w:r>
        <w:tab/>
      </w:r>
      <w:r>
        <w:tab/>
      </w:r>
      <w:r>
        <w:tab/>
      </w:r>
      <w:proofErr w:type="spellStart"/>
      <w:r w:rsidRPr="00FB4853">
        <w:rPr>
          <w:i/>
        </w:rPr>
        <w:t>Ulmus</w:t>
      </w:r>
      <w:proofErr w:type="spellEnd"/>
      <w:r w:rsidRPr="00FB4853">
        <w:rPr>
          <w:i/>
        </w:rPr>
        <w:t xml:space="preserve"> </w:t>
      </w:r>
      <w:proofErr w:type="spellStart"/>
      <w:r w:rsidRPr="00FB4853">
        <w:rPr>
          <w:i/>
        </w:rPr>
        <w:t>alata</w:t>
      </w:r>
      <w:proofErr w:type="spellEnd"/>
    </w:p>
    <w:p w:rsidR="00FB4853" w:rsidRDefault="00FB4853" w:rsidP="00FB4853">
      <w:pPr>
        <w:pStyle w:val="ListParagraph"/>
        <w:tabs>
          <w:tab w:val="center" w:pos="5040"/>
        </w:tabs>
      </w:pPr>
      <w:r>
        <w:t>Croton</w:t>
      </w:r>
    </w:p>
    <w:p w:rsidR="00FB4853" w:rsidRDefault="00FB4853" w:rsidP="00FB4853">
      <w:pPr>
        <w:pStyle w:val="ListParagraph"/>
        <w:tabs>
          <w:tab w:val="center" w:pos="5040"/>
        </w:tabs>
      </w:pPr>
      <w:r>
        <w:t>Yucca</w:t>
      </w:r>
      <w:r>
        <w:tab/>
      </w:r>
    </w:p>
    <w:p w:rsidR="00FB4853" w:rsidRDefault="00FB4853" w:rsidP="0021422C">
      <w:pPr>
        <w:pStyle w:val="ListParagraph"/>
      </w:pPr>
      <w:r>
        <w:t>Oaks</w:t>
      </w:r>
    </w:p>
    <w:p w:rsidR="00FB4853" w:rsidRDefault="00FB4853" w:rsidP="0021422C">
      <w:pPr>
        <w:pStyle w:val="ListParagraph"/>
      </w:pPr>
      <w:r>
        <w:t>Cactus</w:t>
      </w:r>
    </w:p>
    <w:p w:rsidR="00FB4853" w:rsidRDefault="00FB4853" w:rsidP="0021422C">
      <w:pPr>
        <w:pStyle w:val="ListParagraph"/>
      </w:pPr>
      <w:r>
        <w:t>Thistle</w:t>
      </w:r>
    </w:p>
    <w:p w:rsidR="003347EC" w:rsidRPr="0021422C" w:rsidRDefault="003347EC" w:rsidP="0021422C">
      <w:pPr>
        <w:pStyle w:val="ListParagraph"/>
      </w:pPr>
    </w:p>
    <w:p w:rsidR="0021422C" w:rsidRPr="003C685B" w:rsidRDefault="00426959" w:rsidP="0021422C">
      <w:pPr>
        <w:pStyle w:val="ListParagraph"/>
      </w:pPr>
      <w:r>
        <w:lastRenderedPageBreak/>
        <w:t xml:space="preserve"> </w:t>
      </w:r>
      <w:r w:rsidR="003C685B" w:rsidRPr="003C685B">
        <w:rPr>
          <w:u w:val="single"/>
        </w:rPr>
        <w:t>UPDATE</w:t>
      </w:r>
      <w:r w:rsidRPr="003C685B">
        <w:t>:</w:t>
      </w:r>
    </w:p>
    <w:p w:rsidR="00426959" w:rsidRPr="003C685B" w:rsidRDefault="00426959" w:rsidP="0021422C">
      <w:pPr>
        <w:pStyle w:val="ListParagraph"/>
      </w:pPr>
    </w:p>
    <w:p w:rsidR="00426959" w:rsidRPr="003C685B" w:rsidRDefault="00426959" w:rsidP="0021422C">
      <w:pPr>
        <w:pStyle w:val="ListParagraph"/>
      </w:pPr>
      <w:r w:rsidRPr="003C685B">
        <w:t>John has 3 cabinets at his place.  These will be moved to other locations in the future.</w:t>
      </w:r>
    </w:p>
    <w:p w:rsidR="00426959" w:rsidRPr="003C685B" w:rsidRDefault="00426959" w:rsidP="0021422C">
      <w:pPr>
        <w:pStyle w:val="ListParagraph"/>
      </w:pPr>
    </w:p>
    <w:p w:rsidR="00426959" w:rsidRPr="003C685B" w:rsidRDefault="00426959" w:rsidP="0021422C">
      <w:pPr>
        <w:pStyle w:val="ListParagraph"/>
      </w:pPr>
      <w:r w:rsidRPr="003C685B">
        <w:t>On Monday, August 4</w:t>
      </w:r>
      <w:r w:rsidRPr="003C685B">
        <w:rPr>
          <w:vertAlign w:val="superscript"/>
        </w:rPr>
        <w:t>th</w:t>
      </w:r>
      <w:r w:rsidRPr="003C685B">
        <w:t xml:space="preserve">, we will be </w:t>
      </w:r>
      <w:r w:rsidR="003C685B" w:rsidRPr="003C685B">
        <w:t>gluing</w:t>
      </w:r>
      <w:r w:rsidRPr="003C685B">
        <w:t xml:space="preserve"> and label</w:t>
      </w:r>
      <w:r w:rsidR="003C685B" w:rsidRPr="003C685B">
        <w:t xml:space="preserve">ing specimens --- 2:00pm at First Christian Church in Lexington, 8870 N. Hwy 77.  Bring your dried specimens to mount for herbarium vouchers. </w:t>
      </w:r>
    </w:p>
    <w:p w:rsidR="003C685B" w:rsidRDefault="003C685B" w:rsidP="0021422C">
      <w:pPr>
        <w:pStyle w:val="ListParagraph"/>
      </w:pPr>
    </w:p>
    <w:p w:rsidR="003C685B" w:rsidRDefault="003C685B" w:rsidP="0021422C">
      <w:pPr>
        <w:pStyle w:val="ListParagraph"/>
      </w:pPr>
      <w:bookmarkStart w:id="0" w:name="_GoBack"/>
      <w:bookmarkEnd w:id="0"/>
    </w:p>
    <w:p w:rsidR="003C685B" w:rsidRDefault="003C685B" w:rsidP="0021422C">
      <w:pPr>
        <w:pStyle w:val="ListParagraph"/>
      </w:pPr>
    </w:p>
    <w:p w:rsidR="003C685B" w:rsidRDefault="003C685B" w:rsidP="0021422C">
      <w:pPr>
        <w:pStyle w:val="ListParagraph"/>
      </w:pPr>
    </w:p>
    <w:p w:rsidR="003C685B" w:rsidRDefault="003C685B" w:rsidP="0021422C">
      <w:pPr>
        <w:pStyle w:val="ListParagraph"/>
      </w:pPr>
    </w:p>
    <w:p w:rsidR="00B47770" w:rsidRDefault="00B47770" w:rsidP="00B47770">
      <w:pPr>
        <w:pStyle w:val="ListParagraph"/>
      </w:pPr>
    </w:p>
    <w:p w:rsidR="004B726E" w:rsidRDefault="004B726E" w:rsidP="00B47770">
      <w:pPr>
        <w:pStyle w:val="ListParagraph"/>
      </w:pPr>
      <w:r>
        <w:t xml:space="preserve">   </w:t>
      </w:r>
    </w:p>
    <w:sectPr w:rsidR="004B726E" w:rsidSect="0021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D99"/>
    <w:multiLevelType w:val="hybridMultilevel"/>
    <w:tmpl w:val="6C1A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2C"/>
    <w:rsid w:val="000F1EF0"/>
    <w:rsid w:val="00190136"/>
    <w:rsid w:val="0021422C"/>
    <w:rsid w:val="003347EC"/>
    <w:rsid w:val="00361DB0"/>
    <w:rsid w:val="003C685B"/>
    <w:rsid w:val="00426959"/>
    <w:rsid w:val="004B726E"/>
    <w:rsid w:val="004D0DA6"/>
    <w:rsid w:val="006A30B1"/>
    <w:rsid w:val="008050E1"/>
    <w:rsid w:val="00806768"/>
    <w:rsid w:val="009628B6"/>
    <w:rsid w:val="00975CE2"/>
    <w:rsid w:val="00A2692C"/>
    <w:rsid w:val="00A37F84"/>
    <w:rsid w:val="00B47770"/>
    <w:rsid w:val="00BF2B03"/>
    <w:rsid w:val="00CB1C2E"/>
    <w:rsid w:val="00CF54CC"/>
    <w:rsid w:val="00D45647"/>
    <w:rsid w:val="00D74A88"/>
    <w:rsid w:val="00DD77D0"/>
    <w:rsid w:val="00E93081"/>
    <w:rsid w:val="00FB0999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9A835-A319-41D5-8081-E21446FF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</cp:lastModifiedBy>
  <cp:revision>4</cp:revision>
  <cp:lastPrinted>2014-06-19T18:20:00Z</cp:lastPrinted>
  <dcterms:created xsi:type="dcterms:W3CDTF">2014-07-30T21:14:00Z</dcterms:created>
  <dcterms:modified xsi:type="dcterms:W3CDTF">2014-07-30T21:22:00Z</dcterms:modified>
</cp:coreProperties>
</file>