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468C1E" w14:textId="5E1BEA7E" w:rsidR="004773D6" w:rsidRDefault="006710FD">
      <w:pPr>
        <w:rPr>
          <w:rFonts w:ascii="Cooper Black" w:hAnsi="Cooper Black"/>
          <w:color w:val="FF0000"/>
          <w:sz w:val="40"/>
          <w:szCs w:val="40"/>
        </w:rPr>
      </w:pPr>
      <w:r>
        <w:rPr>
          <w:rFonts w:ascii="Cooper Black" w:hAnsi="Cooper Black"/>
          <w:color w:val="FF0000"/>
          <w:sz w:val="40"/>
          <w:szCs w:val="40"/>
        </w:rPr>
        <w:t>FINAL</w:t>
      </w:r>
    </w:p>
    <w:p w14:paraId="10EAC178" w14:textId="2F31FAB7" w:rsidR="001D70D6" w:rsidRPr="001D70D6" w:rsidRDefault="001D70D6">
      <w:pPr>
        <w:rPr>
          <w:rFonts w:ascii="Arial" w:hAnsi="Arial" w:cs="Arial"/>
          <w:b/>
          <w:sz w:val="28"/>
          <w:szCs w:val="28"/>
        </w:rPr>
      </w:pPr>
      <w:r>
        <w:rPr>
          <w:rFonts w:ascii="Arial" w:hAnsi="Arial" w:cs="Arial"/>
          <w:b/>
          <w:sz w:val="28"/>
          <w:szCs w:val="28"/>
        </w:rPr>
        <w:t>SPECIAL BOARD MEETING</w:t>
      </w:r>
    </w:p>
    <w:p w14:paraId="14444F60" w14:textId="590F4386" w:rsidR="0078060F" w:rsidRDefault="001D70D6">
      <w:pPr>
        <w:rPr>
          <w:rFonts w:ascii="Arial" w:hAnsi="Arial" w:cs="Arial"/>
          <w:sz w:val="28"/>
          <w:szCs w:val="28"/>
        </w:rPr>
      </w:pPr>
      <w:r>
        <w:rPr>
          <w:rFonts w:ascii="Arial" w:hAnsi="Arial" w:cs="Arial"/>
          <w:sz w:val="28"/>
          <w:szCs w:val="28"/>
        </w:rPr>
        <w:t>April 27</w:t>
      </w:r>
      <w:r w:rsidR="0078060F">
        <w:rPr>
          <w:rFonts w:ascii="Arial" w:hAnsi="Arial" w:cs="Arial"/>
          <w:sz w:val="28"/>
          <w:szCs w:val="28"/>
        </w:rPr>
        <w:t>, 2023</w:t>
      </w:r>
    </w:p>
    <w:p w14:paraId="399E5BEC" w14:textId="18687F8F" w:rsidR="003B0091" w:rsidRDefault="00C55766">
      <w:pPr>
        <w:rPr>
          <w:rFonts w:ascii="Arial" w:hAnsi="Arial" w:cs="Arial"/>
          <w:sz w:val="28"/>
          <w:szCs w:val="28"/>
        </w:rPr>
      </w:pPr>
      <w:r>
        <w:rPr>
          <w:rFonts w:ascii="Arial" w:hAnsi="Arial" w:cs="Arial"/>
          <w:sz w:val="28"/>
          <w:szCs w:val="28"/>
        </w:rPr>
        <w:t xml:space="preserve">Jessica Colin corrected to Coleman </w:t>
      </w:r>
      <w:bookmarkStart w:id="0" w:name="_GoBack"/>
      <w:bookmarkEnd w:id="0"/>
      <w:r>
        <w:rPr>
          <w:rFonts w:ascii="Arial" w:hAnsi="Arial" w:cs="Arial"/>
          <w:sz w:val="28"/>
          <w:szCs w:val="28"/>
        </w:rPr>
        <w:t>9/28/23</w:t>
      </w:r>
    </w:p>
    <w:p w14:paraId="1E2CF257" w14:textId="1C8E8D90" w:rsidR="0078060F" w:rsidRDefault="0078060F">
      <w:pPr>
        <w:rPr>
          <w:rFonts w:ascii="Arial" w:hAnsi="Arial" w:cs="Arial"/>
          <w:sz w:val="28"/>
          <w:szCs w:val="28"/>
        </w:rPr>
      </w:pPr>
      <w:r w:rsidRPr="0078060F">
        <w:rPr>
          <w:rFonts w:ascii="Arial" w:hAnsi="Arial" w:cs="Arial"/>
          <w:b/>
          <w:bCs/>
          <w:sz w:val="28"/>
          <w:szCs w:val="28"/>
        </w:rPr>
        <w:t>Call to Order</w:t>
      </w:r>
    </w:p>
    <w:p w14:paraId="2C2B3D22" w14:textId="5180AB97" w:rsidR="0078060F" w:rsidRPr="0070558F" w:rsidRDefault="0078060F">
      <w:pPr>
        <w:rPr>
          <w:rFonts w:ascii="Arial" w:hAnsi="Arial" w:cs="Arial"/>
          <w:sz w:val="28"/>
          <w:szCs w:val="28"/>
        </w:rPr>
      </w:pPr>
      <w:r>
        <w:rPr>
          <w:rFonts w:ascii="Arial" w:hAnsi="Arial" w:cs="Arial"/>
          <w:sz w:val="28"/>
          <w:szCs w:val="28"/>
        </w:rPr>
        <w:t>President Wanda Rauscher called the meeting to</w:t>
      </w:r>
      <w:r w:rsidR="0070558F">
        <w:rPr>
          <w:rFonts w:ascii="Arial" w:hAnsi="Arial" w:cs="Arial"/>
          <w:sz w:val="28"/>
          <w:szCs w:val="28"/>
        </w:rPr>
        <w:t xml:space="preserve"> order at </w:t>
      </w:r>
      <w:r w:rsidR="001D70D6">
        <w:rPr>
          <w:rFonts w:ascii="Arial" w:hAnsi="Arial" w:cs="Arial"/>
          <w:sz w:val="28"/>
          <w:szCs w:val="28"/>
        </w:rPr>
        <w:t xml:space="preserve">5:15 pm. There were </w:t>
      </w:r>
      <w:r w:rsidR="00C0034E" w:rsidRPr="006710FD">
        <w:rPr>
          <w:rFonts w:ascii="Arial" w:hAnsi="Arial" w:cs="Arial"/>
          <w:sz w:val="28"/>
          <w:szCs w:val="28"/>
        </w:rPr>
        <w:t>24</w:t>
      </w:r>
      <w:r>
        <w:rPr>
          <w:rFonts w:ascii="Arial" w:hAnsi="Arial" w:cs="Arial"/>
          <w:sz w:val="28"/>
          <w:szCs w:val="28"/>
        </w:rPr>
        <w:t xml:space="preserve"> members present: Wanda Rauscher, </w:t>
      </w:r>
      <w:r w:rsidR="00D57BFF">
        <w:rPr>
          <w:rFonts w:ascii="Arial" w:hAnsi="Arial" w:cs="Arial"/>
          <w:sz w:val="28"/>
          <w:szCs w:val="28"/>
        </w:rPr>
        <w:t xml:space="preserve">Cindy Smith, </w:t>
      </w:r>
      <w:r w:rsidR="001D70D6">
        <w:rPr>
          <w:rFonts w:ascii="Arial" w:hAnsi="Arial" w:cs="Arial"/>
          <w:sz w:val="28"/>
          <w:szCs w:val="28"/>
        </w:rPr>
        <w:t>Dawn Bahr</w:t>
      </w:r>
      <w:r w:rsidR="00D57BFF">
        <w:rPr>
          <w:rFonts w:ascii="Arial" w:hAnsi="Arial" w:cs="Arial"/>
          <w:sz w:val="28"/>
          <w:szCs w:val="28"/>
        </w:rPr>
        <w:t xml:space="preserve">, Ray </w:t>
      </w:r>
      <w:proofErr w:type="spellStart"/>
      <w:r w:rsidR="00D57BFF">
        <w:rPr>
          <w:rFonts w:ascii="Arial" w:hAnsi="Arial" w:cs="Arial"/>
          <w:sz w:val="28"/>
          <w:szCs w:val="28"/>
        </w:rPr>
        <w:t>Rottman</w:t>
      </w:r>
      <w:proofErr w:type="spellEnd"/>
      <w:r w:rsidR="00D57BFF">
        <w:rPr>
          <w:rFonts w:ascii="Arial" w:hAnsi="Arial" w:cs="Arial"/>
          <w:sz w:val="28"/>
          <w:szCs w:val="28"/>
        </w:rPr>
        <w:t>, Lindsey Smith,</w:t>
      </w:r>
      <w:r w:rsidR="0070558F">
        <w:rPr>
          <w:rFonts w:ascii="Arial" w:hAnsi="Arial" w:cs="Arial"/>
          <w:sz w:val="28"/>
          <w:szCs w:val="28"/>
        </w:rPr>
        <w:t xml:space="preserve"> </w:t>
      </w:r>
      <w:r w:rsidR="001D70D6">
        <w:rPr>
          <w:rFonts w:ascii="Arial" w:hAnsi="Arial" w:cs="Arial"/>
          <w:sz w:val="28"/>
          <w:szCs w:val="28"/>
        </w:rPr>
        <w:t>Donna Smith, Caryn</w:t>
      </w:r>
      <w:r>
        <w:rPr>
          <w:rFonts w:ascii="Arial" w:hAnsi="Arial" w:cs="Arial"/>
          <w:sz w:val="28"/>
          <w:szCs w:val="28"/>
        </w:rPr>
        <w:t xml:space="preserve"> </w:t>
      </w:r>
      <w:proofErr w:type="spellStart"/>
      <w:r>
        <w:rPr>
          <w:rFonts w:ascii="Arial" w:hAnsi="Arial" w:cs="Arial"/>
          <w:sz w:val="28"/>
          <w:szCs w:val="28"/>
        </w:rPr>
        <w:t>Vorsas</w:t>
      </w:r>
      <w:proofErr w:type="spellEnd"/>
      <w:r w:rsidR="001D70D6">
        <w:rPr>
          <w:rFonts w:ascii="Arial" w:hAnsi="Arial" w:cs="Arial"/>
          <w:sz w:val="28"/>
          <w:szCs w:val="28"/>
        </w:rPr>
        <w:t>,</w:t>
      </w:r>
      <w:r>
        <w:rPr>
          <w:rFonts w:ascii="Arial" w:hAnsi="Arial" w:cs="Arial"/>
          <w:sz w:val="28"/>
          <w:szCs w:val="28"/>
        </w:rPr>
        <w:t xml:space="preserve"> Greg Marshall</w:t>
      </w:r>
      <w:r w:rsidR="001D70D6">
        <w:rPr>
          <w:rFonts w:ascii="Arial" w:hAnsi="Arial" w:cs="Arial"/>
          <w:sz w:val="28"/>
          <w:szCs w:val="28"/>
        </w:rPr>
        <w:t xml:space="preserve">, </w:t>
      </w:r>
      <w:r w:rsidR="00C55766">
        <w:rPr>
          <w:rFonts w:ascii="Arial" w:hAnsi="Arial" w:cs="Arial"/>
          <w:sz w:val="28"/>
          <w:szCs w:val="28"/>
        </w:rPr>
        <w:t>Mark Edmu</w:t>
      </w:r>
      <w:r w:rsidR="00D57BFF">
        <w:rPr>
          <w:rFonts w:ascii="Arial" w:hAnsi="Arial" w:cs="Arial"/>
          <w:sz w:val="28"/>
          <w:szCs w:val="28"/>
        </w:rPr>
        <w:t xml:space="preserve">nd, Paul Wick, Sandy Tibbs, </w:t>
      </w:r>
      <w:r w:rsidR="001D70D6">
        <w:rPr>
          <w:rFonts w:ascii="Arial" w:hAnsi="Arial" w:cs="Arial"/>
          <w:sz w:val="28"/>
          <w:szCs w:val="28"/>
        </w:rPr>
        <w:t>G</w:t>
      </w:r>
      <w:r w:rsidR="00C0034E">
        <w:rPr>
          <w:rFonts w:ascii="Arial" w:hAnsi="Arial" w:cs="Arial"/>
          <w:sz w:val="28"/>
          <w:szCs w:val="28"/>
        </w:rPr>
        <w:t>a</w:t>
      </w:r>
      <w:r w:rsidR="001D70D6">
        <w:rPr>
          <w:rFonts w:ascii="Arial" w:hAnsi="Arial" w:cs="Arial"/>
          <w:sz w:val="28"/>
          <w:szCs w:val="28"/>
        </w:rPr>
        <w:t>il Bean</w:t>
      </w:r>
      <w:r w:rsidR="00D57BFF">
        <w:rPr>
          <w:rFonts w:ascii="Arial" w:hAnsi="Arial" w:cs="Arial"/>
          <w:sz w:val="28"/>
          <w:szCs w:val="28"/>
        </w:rPr>
        <w:t xml:space="preserve">, </w:t>
      </w:r>
      <w:r w:rsidR="001D70D6">
        <w:rPr>
          <w:rFonts w:ascii="Arial" w:hAnsi="Arial" w:cs="Arial"/>
          <w:sz w:val="28"/>
          <w:szCs w:val="28"/>
        </w:rPr>
        <w:t xml:space="preserve">Pat </w:t>
      </w:r>
      <w:proofErr w:type="spellStart"/>
      <w:r w:rsidR="001D70D6">
        <w:rPr>
          <w:rFonts w:ascii="Arial" w:hAnsi="Arial" w:cs="Arial"/>
          <w:sz w:val="28"/>
          <w:szCs w:val="28"/>
        </w:rPr>
        <w:t>Howarth</w:t>
      </w:r>
      <w:proofErr w:type="spellEnd"/>
      <w:r w:rsidR="001D70D6">
        <w:rPr>
          <w:rFonts w:ascii="Arial" w:hAnsi="Arial" w:cs="Arial"/>
          <w:sz w:val="28"/>
          <w:szCs w:val="28"/>
        </w:rPr>
        <w:t xml:space="preserve">, </w:t>
      </w:r>
      <w:proofErr w:type="spellStart"/>
      <w:r w:rsidR="001D70D6">
        <w:rPr>
          <w:rFonts w:ascii="Arial" w:hAnsi="Arial" w:cs="Arial"/>
          <w:sz w:val="28"/>
          <w:szCs w:val="28"/>
        </w:rPr>
        <w:t>Meleena</w:t>
      </w:r>
      <w:proofErr w:type="spellEnd"/>
      <w:r w:rsidR="001D70D6">
        <w:rPr>
          <w:rFonts w:ascii="Arial" w:hAnsi="Arial" w:cs="Arial"/>
          <w:sz w:val="28"/>
          <w:szCs w:val="28"/>
        </w:rPr>
        <w:t xml:space="preserve"> Bryan, </w:t>
      </w:r>
      <w:r w:rsidR="00C0034E">
        <w:rPr>
          <w:rFonts w:ascii="Arial" w:hAnsi="Arial" w:cs="Arial"/>
          <w:sz w:val="28"/>
          <w:szCs w:val="28"/>
        </w:rPr>
        <w:t xml:space="preserve">Amy </w:t>
      </w:r>
      <w:proofErr w:type="spellStart"/>
      <w:r w:rsidR="00C0034E">
        <w:rPr>
          <w:rFonts w:ascii="Arial" w:hAnsi="Arial" w:cs="Arial"/>
          <w:sz w:val="28"/>
          <w:szCs w:val="28"/>
        </w:rPr>
        <w:t>Cumbie</w:t>
      </w:r>
      <w:proofErr w:type="spellEnd"/>
      <w:r w:rsidR="00C0034E">
        <w:rPr>
          <w:rFonts w:ascii="Arial" w:hAnsi="Arial" w:cs="Arial"/>
          <w:sz w:val="28"/>
          <w:szCs w:val="28"/>
        </w:rPr>
        <w:t>, Nick Makarenko, Natalie Curl</w:t>
      </w:r>
      <w:r w:rsidR="00C55766">
        <w:rPr>
          <w:rFonts w:ascii="Arial" w:hAnsi="Arial" w:cs="Arial"/>
          <w:sz w:val="28"/>
          <w:szCs w:val="28"/>
        </w:rPr>
        <w:t xml:space="preserve">ey, Steven Curley, Jessica </w:t>
      </w:r>
      <w:r w:rsidR="00C55766" w:rsidRPr="00C55766">
        <w:rPr>
          <w:rFonts w:ascii="Arial" w:hAnsi="Arial" w:cs="Arial"/>
          <w:color w:val="FF0000"/>
          <w:sz w:val="28"/>
          <w:szCs w:val="28"/>
        </w:rPr>
        <w:t>Coleman</w:t>
      </w:r>
      <w:r w:rsidR="00C0034E">
        <w:rPr>
          <w:rFonts w:ascii="Arial" w:hAnsi="Arial" w:cs="Arial"/>
          <w:sz w:val="28"/>
          <w:szCs w:val="28"/>
        </w:rPr>
        <w:t xml:space="preserve">, Amanda </w:t>
      </w:r>
      <w:proofErr w:type="spellStart"/>
      <w:r w:rsidR="00C0034E">
        <w:rPr>
          <w:rFonts w:ascii="Arial" w:hAnsi="Arial" w:cs="Arial"/>
          <w:sz w:val="28"/>
          <w:szCs w:val="28"/>
        </w:rPr>
        <w:t>Solonza</w:t>
      </w:r>
      <w:proofErr w:type="spellEnd"/>
      <w:r w:rsidR="00C0034E">
        <w:rPr>
          <w:rFonts w:ascii="Arial" w:hAnsi="Arial" w:cs="Arial"/>
          <w:sz w:val="28"/>
          <w:szCs w:val="28"/>
        </w:rPr>
        <w:t xml:space="preserve">, Karen </w:t>
      </w:r>
      <w:proofErr w:type="spellStart"/>
      <w:r w:rsidR="00C0034E">
        <w:rPr>
          <w:rFonts w:ascii="Arial" w:hAnsi="Arial" w:cs="Arial"/>
          <w:sz w:val="28"/>
          <w:szCs w:val="28"/>
        </w:rPr>
        <w:t>Rueb</w:t>
      </w:r>
      <w:proofErr w:type="spellEnd"/>
      <w:r w:rsidR="00C0034E">
        <w:rPr>
          <w:rFonts w:ascii="Arial" w:hAnsi="Arial" w:cs="Arial"/>
          <w:sz w:val="28"/>
          <w:szCs w:val="28"/>
        </w:rPr>
        <w:t xml:space="preserve">-Hall, Joe </w:t>
      </w:r>
      <w:proofErr w:type="spellStart"/>
      <w:r w:rsidR="00C0034E">
        <w:rPr>
          <w:rFonts w:ascii="Arial" w:hAnsi="Arial" w:cs="Arial"/>
          <w:sz w:val="28"/>
          <w:szCs w:val="28"/>
        </w:rPr>
        <w:t>Archaimbault</w:t>
      </w:r>
      <w:proofErr w:type="spellEnd"/>
      <w:r w:rsidR="00C0034E">
        <w:rPr>
          <w:rFonts w:ascii="Arial" w:hAnsi="Arial" w:cs="Arial"/>
          <w:sz w:val="28"/>
          <w:szCs w:val="28"/>
        </w:rPr>
        <w:t xml:space="preserve">, Lance </w:t>
      </w:r>
      <w:proofErr w:type="spellStart"/>
      <w:r w:rsidR="00C0034E">
        <w:rPr>
          <w:rFonts w:ascii="Arial" w:hAnsi="Arial" w:cs="Arial"/>
          <w:sz w:val="28"/>
          <w:szCs w:val="28"/>
        </w:rPr>
        <w:t>Homeniuk</w:t>
      </w:r>
      <w:proofErr w:type="spellEnd"/>
      <w:r w:rsidR="00C0034E">
        <w:rPr>
          <w:rFonts w:ascii="Arial" w:hAnsi="Arial" w:cs="Arial"/>
          <w:sz w:val="28"/>
          <w:szCs w:val="28"/>
        </w:rPr>
        <w:t xml:space="preserve">, </w:t>
      </w:r>
      <w:r>
        <w:rPr>
          <w:rFonts w:ascii="Arial" w:hAnsi="Arial" w:cs="Arial"/>
          <w:sz w:val="28"/>
          <w:szCs w:val="28"/>
        </w:rPr>
        <w:t>and Carol Lanthrum</w:t>
      </w:r>
      <w:r w:rsidR="0070558F">
        <w:rPr>
          <w:rFonts w:ascii="Arial" w:hAnsi="Arial" w:cs="Arial"/>
          <w:sz w:val="28"/>
          <w:szCs w:val="28"/>
        </w:rPr>
        <w:t>.</w:t>
      </w:r>
      <w:r w:rsidR="002D1983">
        <w:rPr>
          <w:rFonts w:ascii="Arial" w:hAnsi="Arial" w:cs="Arial"/>
          <w:sz w:val="28"/>
          <w:szCs w:val="28"/>
        </w:rPr>
        <w:t xml:space="preserve"> </w:t>
      </w:r>
      <w:r w:rsidR="0054017F">
        <w:rPr>
          <w:rFonts w:ascii="Arial" w:hAnsi="Arial" w:cs="Arial"/>
          <w:sz w:val="28"/>
          <w:szCs w:val="28"/>
        </w:rPr>
        <w:t>Missing were</w:t>
      </w:r>
      <w:r w:rsidR="00D57BFF">
        <w:rPr>
          <w:rFonts w:ascii="Arial" w:hAnsi="Arial" w:cs="Arial"/>
          <w:sz w:val="28"/>
          <w:szCs w:val="28"/>
        </w:rPr>
        <w:t xml:space="preserve"> </w:t>
      </w:r>
      <w:r w:rsidR="00C0034E">
        <w:rPr>
          <w:rFonts w:ascii="Arial" w:hAnsi="Arial" w:cs="Arial"/>
          <w:sz w:val="28"/>
          <w:szCs w:val="28"/>
        </w:rPr>
        <w:t>Phil Guthrie and Beverly Guthrie.</w:t>
      </w:r>
    </w:p>
    <w:p w14:paraId="34873ABF" w14:textId="23D989B5" w:rsidR="0078060F" w:rsidRDefault="0078060F">
      <w:pPr>
        <w:rPr>
          <w:rFonts w:ascii="Arial" w:hAnsi="Arial" w:cs="Arial"/>
          <w:b/>
          <w:bCs/>
          <w:sz w:val="28"/>
          <w:szCs w:val="28"/>
        </w:rPr>
      </w:pPr>
      <w:r w:rsidRPr="0078060F">
        <w:rPr>
          <w:rFonts w:ascii="Arial" w:hAnsi="Arial" w:cs="Arial"/>
          <w:b/>
          <w:bCs/>
          <w:sz w:val="28"/>
          <w:szCs w:val="28"/>
        </w:rPr>
        <w:t>Distribution</w:t>
      </w:r>
      <w:r>
        <w:rPr>
          <w:rFonts w:ascii="Arial" w:hAnsi="Arial" w:cs="Arial"/>
          <w:b/>
          <w:bCs/>
          <w:sz w:val="28"/>
          <w:szCs w:val="28"/>
        </w:rPr>
        <w:t xml:space="preserve"> of Useful Documents</w:t>
      </w:r>
    </w:p>
    <w:p w14:paraId="3C1B0555" w14:textId="4EA06FA2" w:rsidR="003B025A" w:rsidRDefault="00D35540">
      <w:pPr>
        <w:rPr>
          <w:rFonts w:ascii="Arial" w:hAnsi="Arial" w:cs="Arial"/>
          <w:sz w:val="28"/>
          <w:szCs w:val="28"/>
        </w:rPr>
      </w:pPr>
      <w:r>
        <w:rPr>
          <w:rFonts w:ascii="Arial" w:hAnsi="Arial" w:cs="Arial"/>
          <w:sz w:val="28"/>
          <w:szCs w:val="28"/>
        </w:rPr>
        <w:t>Wand</w:t>
      </w:r>
      <w:r w:rsidR="00BE78FB">
        <w:rPr>
          <w:rFonts w:ascii="Arial" w:hAnsi="Arial" w:cs="Arial"/>
          <w:sz w:val="28"/>
          <w:szCs w:val="28"/>
        </w:rPr>
        <w:t>a</w:t>
      </w:r>
      <w:r>
        <w:rPr>
          <w:rFonts w:ascii="Arial" w:hAnsi="Arial" w:cs="Arial"/>
          <w:sz w:val="28"/>
          <w:szCs w:val="28"/>
        </w:rPr>
        <w:t xml:space="preserve"> distributed the following documents: Roadmap for New Chapter Establishment (rev. 9-2016); ETCMN Members by County (%)</w:t>
      </w:r>
      <w:proofErr w:type="gramStart"/>
      <w:r>
        <w:rPr>
          <w:rFonts w:ascii="Arial" w:hAnsi="Arial" w:cs="Arial"/>
          <w:sz w:val="28"/>
          <w:szCs w:val="28"/>
        </w:rPr>
        <w:t>;Population</w:t>
      </w:r>
      <w:proofErr w:type="gramEnd"/>
      <w:r>
        <w:rPr>
          <w:rFonts w:ascii="Arial" w:hAnsi="Arial" w:cs="Arial"/>
          <w:sz w:val="28"/>
          <w:szCs w:val="28"/>
        </w:rPr>
        <w:t xml:space="preserve"> Estimates 2023</w:t>
      </w:r>
      <w:r w:rsidR="0054017F">
        <w:rPr>
          <w:rFonts w:ascii="Arial" w:hAnsi="Arial" w:cs="Arial"/>
          <w:sz w:val="28"/>
          <w:szCs w:val="28"/>
        </w:rPr>
        <w:t xml:space="preserve"> (by county)</w:t>
      </w:r>
      <w:r>
        <w:rPr>
          <w:rFonts w:ascii="Arial" w:hAnsi="Arial" w:cs="Arial"/>
          <w:sz w:val="28"/>
          <w:szCs w:val="28"/>
        </w:rPr>
        <w:t>; Commute Times (</w:t>
      </w:r>
      <w:r w:rsidR="0054017F">
        <w:rPr>
          <w:rFonts w:ascii="Arial" w:hAnsi="Arial" w:cs="Arial"/>
          <w:sz w:val="28"/>
          <w:szCs w:val="28"/>
        </w:rPr>
        <w:t>by c</w:t>
      </w:r>
      <w:r>
        <w:rPr>
          <w:rFonts w:ascii="Arial" w:hAnsi="Arial" w:cs="Arial"/>
          <w:sz w:val="28"/>
          <w:szCs w:val="28"/>
        </w:rPr>
        <w:t>ounty to Tyler); Geographical Locations of Projects by County.</w:t>
      </w:r>
    </w:p>
    <w:p w14:paraId="1ADF87E2" w14:textId="37CB827F" w:rsidR="00941ED0" w:rsidRDefault="00BE78FB">
      <w:pPr>
        <w:rPr>
          <w:rFonts w:ascii="Arial" w:hAnsi="Arial" w:cs="Arial"/>
          <w:b/>
          <w:bCs/>
          <w:sz w:val="28"/>
          <w:szCs w:val="28"/>
        </w:rPr>
      </w:pPr>
      <w:r>
        <w:rPr>
          <w:rFonts w:ascii="Arial" w:hAnsi="Arial" w:cs="Arial"/>
          <w:b/>
          <w:bCs/>
          <w:sz w:val="28"/>
          <w:szCs w:val="28"/>
        </w:rPr>
        <w:t>Purpose of Special Board Meeting</w:t>
      </w:r>
    </w:p>
    <w:p w14:paraId="7C57D159" w14:textId="7C91C96E" w:rsidR="00BE78FB" w:rsidRDefault="00BE78FB">
      <w:pPr>
        <w:rPr>
          <w:rFonts w:ascii="Arial" w:hAnsi="Arial" w:cs="Arial"/>
          <w:iCs/>
          <w:sz w:val="28"/>
          <w:szCs w:val="28"/>
        </w:rPr>
      </w:pPr>
      <w:r>
        <w:rPr>
          <w:rFonts w:ascii="Arial" w:hAnsi="Arial" w:cs="Arial"/>
          <w:iCs/>
          <w:sz w:val="28"/>
          <w:szCs w:val="28"/>
        </w:rPr>
        <w:t xml:space="preserve">The stated purpose of the special board meeting is to discuss the proposal to create a separate Master Natural chapter from 3 counties within ETCMN: Wood, Rains and </w:t>
      </w:r>
      <w:r w:rsidR="006456C1">
        <w:rPr>
          <w:rFonts w:ascii="Arial" w:hAnsi="Arial" w:cs="Arial"/>
          <w:iCs/>
          <w:sz w:val="28"/>
          <w:szCs w:val="28"/>
        </w:rPr>
        <w:t>Upshur</w:t>
      </w:r>
      <w:r>
        <w:rPr>
          <w:rFonts w:ascii="Arial" w:hAnsi="Arial" w:cs="Arial"/>
          <w:iCs/>
          <w:sz w:val="28"/>
          <w:szCs w:val="28"/>
        </w:rPr>
        <w:t>.</w:t>
      </w:r>
    </w:p>
    <w:p w14:paraId="4B1DDAD0" w14:textId="2EC6EA3F" w:rsidR="00BE78FB" w:rsidRPr="00BE78FB" w:rsidRDefault="00BE78FB">
      <w:pPr>
        <w:rPr>
          <w:rFonts w:ascii="Arial" w:hAnsi="Arial" w:cs="Arial"/>
          <w:b/>
          <w:bCs/>
          <w:sz w:val="28"/>
          <w:szCs w:val="28"/>
        </w:rPr>
      </w:pPr>
      <w:r>
        <w:rPr>
          <w:rFonts w:ascii="Arial" w:hAnsi="Arial" w:cs="Arial"/>
          <w:b/>
          <w:bCs/>
          <w:sz w:val="28"/>
          <w:szCs w:val="28"/>
        </w:rPr>
        <w:t>Discussion</w:t>
      </w:r>
    </w:p>
    <w:p w14:paraId="30EE504A" w14:textId="4162FBE1" w:rsidR="00941ED0" w:rsidRDefault="00BE78FB">
      <w:pPr>
        <w:rPr>
          <w:rFonts w:ascii="Arial" w:hAnsi="Arial" w:cs="Arial"/>
          <w:iCs/>
          <w:sz w:val="28"/>
          <w:szCs w:val="28"/>
        </w:rPr>
      </w:pPr>
      <w:r>
        <w:rPr>
          <w:rFonts w:ascii="Arial" w:hAnsi="Arial" w:cs="Arial"/>
          <w:i/>
          <w:iCs/>
          <w:sz w:val="28"/>
          <w:szCs w:val="28"/>
          <w:u w:val="single"/>
        </w:rPr>
        <w:t>President</w:t>
      </w:r>
      <w:r>
        <w:rPr>
          <w:rFonts w:ascii="Arial" w:hAnsi="Arial" w:cs="Arial"/>
          <w:i/>
          <w:iCs/>
          <w:sz w:val="28"/>
          <w:szCs w:val="28"/>
        </w:rPr>
        <w:t xml:space="preserve"> </w:t>
      </w:r>
      <w:r w:rsidR="00913AD7">
        <w:rPr>
          <w:rFonts w:ascii="Arial" w:hAnsi="Arial" w:cs="Arial"/>
          <w:i/>
          <w:iCs/>
          <w:sz w:val="28"/>
          <w:szCs w:val="28"/>
        </w:rPr>
        <w:t>– Wanda Rauscher</w:t>
      </w:r>
    </w:p>
    <w:p w14:paraId="4269F48D" w14:textId="55DA7AFD" w:rsidR="00B70DB4" w:rsidRDefault="00D421CB">
      <w:pPr>
        <w:rPr>
          <w:rFonts w:ascii="Arial" w:hAnsi="Arial" w:cs="Arial"/>
          <w:iCs/>
          <w:sz w:val="28"/>
          <w:szCs w:val="28"/>
        </w:rPr>
      </w:pPr>
      <w:r>
        <w:rPr>
          <w:rFonts w:ascii="Arial" w:hAnsi="Arial" w:cs="Arial"/>
          <w:iCs/>
          <w:sz w:val="28"/>
          <w:szCs w:val="28"/>
        </w:rPr>
        <w:t xml:space="preserve">Wanda </w:t>
      </w:r>
      <w:r w:rsidR="00BE78FB">
        <w:rPr>
          <w:rFonts w:ascii="Arial" w:hAnsi="Arial" w:cs="Arial"/>
          <w:iCs/>
          <w:sz w:val="28"/>
          <w:szCs w:val="28"/>
        </w:rPr>
        <w:t xml:space="preserve">reviewed the documents she distributed. She stated that the </w:t>
      </w:r>
      <w:r w:rsidR="00BE78FB">
        <w:rPr>
          <w:rFonts w:ascii="Arial" w:hAnsi="Arial" w:cs="Arial"/>
          <w:i/>
          <w:iCs/>
          <w:sz w:val="28"/>
          <w:szCs w:val="28"/>
        </w:rPr>
        <w:t>Roadmap for New Chapter Establishment</w:t>
      </w:r>
      <w:r w:rsidR="00BE78FB">
        <w:rPr>
          <w:rFonts w:ascii="Arial" w:hAnsi="Arial" w:cs="Arial"/>
          <w:iCs/>
          <w:sz w:val="28"/>
          <w:szCs w:val="28"/>
        </w:rPr>
        <w:t xml:space="preserve"> is not</w:t>
      </w:r>
      <w:r w:rsidR="008A2E25">
        <w:rPr>
          <w:rFonts w:ascii="Arial" w:hAnsi="Arial" w:cs="Arial"/>
          <w:iCs/>
          <w:sz w:val="28"/>
          <w:szCs w:val="28"/>
        </w:rPr>
        <w:t xml:space="preserve"> currently posted on the Texas M</w:t>
      </w:r>
      <w:r w:rsidR="00BE78FB">
        <w:rPr>
          <w:rFonts w:ascii="Arial" w:hAnsi="Arial" w:cs="Arial"/>
          <w:iCs/>
          <w:sz w:val="28"/>
          <w:szCs w:val="28"/>
        </w:rPr>
        <w:t xml:space="preserve">aster Naturalist </w:t>
      </w:r>
      <w:r w:rsidR="0054017F">
        <w:rPr>
          <w:rFonts w:ascii="Arial" w:hAnsi="Arial" w:cs="Arial"/>
          <w:iCs/>
          <w:sz w:val="28"/>
          <w:szCs w:val="28"/>
        </w:rPr>
        <w:t>(</w:t>
      </w:r>
      <w:proofErr w:type="spellStart"/>
      <w:r w:rsidR="0054017F">
        <w:rPr>
          <w:rFonts w:ascii="Arial" w:hAnsi="Arial" w:cs="Arial"/>
          <w:iCs/>
          <w:sz w:val="28"/>
          <w:szCs w:val="28"/>
        </w:rPr>
        <w:t>TxMN</w:t>
      </w:r>
      <w:proofErr w:type="spellEnd"/>
      <w:r w:rsidR="0054017F">
        <w:rPr>
          <w:rFonts w:ascii="Arial" w:hAnsi="Arial" w:cs="Arial"/>
          <w:iCs/>
          <w:sz w:val="28"/>
          <w:szCs w:val="28"/>
        </w:rPr>
        <w:t xml:space="preserve">) </w:t>
      </w:r>
      <w:r w:rsidR="00BE78FB">
        <w:rPr>
          <w:rFonts w:ascii="Arial" w:hAnsi="Arial" w:cs="Arial"/>
          <w:iCs/>
          <w:sz w:val="28"/>
          <w:szCs w:val="28"/>
        </w:rPr>
        <w:t>website as it is currently being revised.</w:t>
      </w:r>
      <w:r w:rsidR="008A2E25">
        <w:rPr>
          <w:rFonts w:ascii="Arial" w:hAnsi="Arial" w:cs="Arial"/>
          <w:iCs/>
          <w:sz w:val="28"/>
          <w:szCs w:val="28"/>
        </w:rPr>
        <w:t xml:space="preserve"> She noted that there are currently no ETCMN members that reside in Rains County. She reviewed the 2023 population project</w:t>
      </w:r>
      <w:r w:rsidR="0054017F">
        <w:rPr>
          <w:rFonts w:ascii="Arial" w:hAnsi="Arial" w:cs="Arial"/>
          <w:iCs/>
          <w:sz w:val="28"/>
          <w:szCs w:val="28"/>
        </w:rPr>
        <w:t>ion</w:t>
      </w:r>
      <w:r w:rsidR="008A2E25">
        <w:rPr>
          <w:rFonts w:ascii="Arial" w:hAnsi="Arial" w:cs="Arial"/>
          <w:iCs/>
          <w:sz w:val="28"/>
          <w:szCs w:val="28"/>
        </w:rPr>
        <w:t>s by county (Note: source on included document) as well as the commute times to Tyler from each county (per Google maps [Wanda stated]).</w:t>
      </w:r>
    </w:p>
    <w:p w14:paraId="72D7F743" w14:textId="1AE3B1DA" w:rsidR="008A2E25" w:rsidRDefault="008A2E25">
      <w:pPr>
        <w:rPr>
          <w:rFonts w:ascii="Arial" w:hAnsi="Arial" w:cs="Arial"/>
          <w:iCs/>
          <w:sz w:val="28"/>
          <w:szCs w:val="28"/>
        </w:rPr>
      </w:pPr>
      <w:r>
        <w:rPr>
          <w:rFonts w:ascii="Arial" w:hAnsi="Arial" w:cs="Arial"/>
          <w:iCs/>
          <w:sz w:val="28"/>
          <w:szCs w:val="28"/>
        </w:rPr>
        <w:lastRenderedPageBreak/>
        <w:t xml:space="preserve">Wanda stated she had an hour-long discussion with </w:t>
      </w:r>
      <w:proofErr w:type="spellStart"/>
      <w:r>
        <w:rPr>
          <w:rFonts w:ascii="Arial" w:hAnsi="Arial" w:cs="Arial"/>
          <w:iCs/>
          <w:sz w:val="28"/>
          <w:szCs w:val="28"/>
        </w:rPr>
        <w:t>TxMN</w:t>
      </w:r>
      <w:proofErr w:type="spellEnd"/>
      <w:r>
        <w:rPr>
          <w:rFonts w:ascii="Arial" w:hAnsi="Arial" w:cs="Arial"/>
          <w:iCs/>
          <w:sz w:val="28"/>
          <w:szCs w:val="28"/>
        </w:rPr>
        <w:t xml:space="preserve"> coordinators about the proposed new chapter. The coordinators stated it takes a tremendous amount of work to establish and maintain a chapter; that the work to establish a new chapter</w:t>
      </w:r>
      <w:r w:rsidR="00062EF6">
        <w:rPr>
          <w:rFonts w:ascii="Arial" w:hAnsi="Arial" w:cs="Arial"/>
          <w:iCs/>
          <w:sz w:val="28"/>
          <w:szCs w:val="28"/>
        </w:rPr>
        <w:t xml:space="preserve"> h</w:t>
      </w:r>
      <w:r>
        <w:rPr>
          <w:rFonts w:ascii="Arial" w:hAnsi="Arial" w:cs="Arial"/>
          <w:iCs/>
          <w:sz w:val="28"/>
          <w:szCs w:val="28"/>
        </w:rPr>
        <w:t xml:space="preserve">as not yet been done; that they are not </w:t>
      </w:r>
      <w:r w:rsidR="00062EF6">
        <w:rPr>
          <w:rFonts w:ascii="Arial" w:hAnsi="Arial" w:cs="Arial"/>
          <w:iCs/>
          <w:sz w:val="28"/>
          <w:szCs w:val="28"/>
        </w:rPr>
        <w:t xml:space="preserve">in </w:t>
      </w:r>
      <w:r w:rsidR="00B554DD">
        <w:rPr>
          <w:rFonts w:ascii="Arial" w:hAnsi="Arial" w:cs="Arial"/>
          <w:iCs/>
          <w:sz w:val="28"/>
          <w:szCs w:val="28"/>
        </w:rPr>
        <w:t>support of a new chapter</w:t>
      </w:r>
      <w:r w:rsidR="00062EF6">
        <w:rPr>
          <w:rFonts w:ascii="Arial" w:hAnsi="Arial" w:cs="Arial"/>
          <w:iCs/>
          <w:sz w:val="28"/>
          <w:szCs w:val="28"/>
        </w:rPr>
        <w:t xml:space="preserve"> at this time. They suggested that the unmet needs be defined and use that information to develop a member survey.</w:t>
      </w:r>
    </w:p>
    <w:p w14:paraId="3887C317" w14:textId="4752B1BB" w:rsidR="00062EF6" w:rsidRDefault="00062EF6">
      <w:pPr>
        <w:rPr>
          <w:rFonts w:ascii="Arial" w:hAnsi="Arial" w:cs="Arial"/>
          <w:iCs/>
          <w:sz w:val="28"/>
          <w:szCs w:val="28"/>
        </w:rPr>
      </w:pPr>
      <w:r>
        <w:rPr>
          <w:rFonts w:ascii="Arial" w:hAnsi="Arial" w:cs="Arial"/>
          <w:iCs/>
          <w:sz w:val="28"/>
          <w:szCs w:val="28"/>
        </w:rPr>
        <w:t>Sandy Tibbs state that surveys have been done in the past and aske</w:t>
      </w:r>
      <w:r w:rsidR="00CF2697">
        <w:rPr>
          <w:rFonts w:ascii="Arial" w:hAnsi="Arial" w:cs="Arial"/>
          <w:iCs/>
          <w:sz w:val="28"/>
          <w:szCs w:val="28"/>
        </w:rPr>
        <w:t>d</w:t>
      </w:r>
      <w:r>
        <w:rPr>
          <w:rFonts w:ascii="Arial" w:hAnsi="Arial" w:cs="Arial"/>
          <w:iCs/>
          <w:sz w:val="28"/>
          <w:szCs w:val="28"/>
        </w:rPr>
        <w:t xml:space="preserve"> if those survey results are in archive. Wanda states she does not know where they are and we are currently without a filled historian position to investigate their location.</w:t>
      </w:r>
    </w:p>
    <w:p w14:paraId="62245DE9" w14:textId="26F6DEA5" w:rsidR="00062EF6" w:rsidRDefault="00062EF6">
      <w:pPr>
        <w:rPr>
          <w:rFonts w:ascii="Arial" w:hAnsi="Arial" w:cs="Arial"/>
          <w:iCs/>
          <w:sz w:val="28"/>
          <w:szCs w:val="28"/>
        </w:rPr>
      </w:pPr>
      <w:r>
        <w:rPr>
          <w:rFonts w:ascii="Arial" w:hAnsi="Arial" w:cs="Arial"/>
          <w:iCs/>
          <w:sz w:val="28"/>
          <w:szCs w:val="28"/>
        </w:rPr>
        <w:t xml:space="preserve">Wanda put up 3 sheets of paper with the following headings: “Where and How We </w:t>
      </w:r>
      <w:proofErr w:type="gramStart"/>
      <w:r>
        <w:rPr>
          <w:rFonts w:ascii="Arial" w:hAnsi="Arial" w:cs="Arial"/>
          <w:iCs/>
          <w:sz w:val="28"/>
          <w:szCs w:val="28"/>
        </w:rPr>
        <w:t>Meet</w:t>
      </w:r>
      <w:proofErr w:type="gramEnd"/>
      <w:r>
        <w:rPr>
          <w:rFonts w:ascii="Arial" w:hAnsi="Arial" w:cs="Arial"/>
          <w:iCs/>
          <w:sz w:val="28"/>
          <w:szCs w:val="28"/>
        </w:rPr>
        <w:t>” (chapter meetings); “Where and When We Train”; “Projects”. She gave everyone sticky notes and Sharpies and asked them to record any though</w:t>
      </w:r>
      <w:r w:rsidR="00B554DD">
        <w:rPr>
          <w:rFonts w:ascii="Arial" w:hAnsi="Arial" w:cs="Arial"/>
          <w:iCs/>
          <w:sz w:val="28"/>
          <w:szCs w:val="28"/>
        </w:rPr>
        <w:t xml:space="preserve">ts they had about these topics </w:t>
      </w:r>
      <w:r>
        <w:rPr>
          <w:rFonts w:ascii="Arial" w:hAnsi="Arial" w:cs="Arial"/>
          <w:iCs/>
          <w:sz w:val="28"/>
          <w:szCs w:val="28"/>
        </w:rPr>
        <w:t>on the sticky note</w:t>
      </w:r>
      <w:r w:rsidR="00B554DD">
        <w:rPr>
          <w:rFonts w:ascii="Arial" w:hAnsi="Arial" w:cs="Arial"/>
          <w:iCs/>
          <w:sz w:val="28"/>
          <w:szCs w:val="28"/>
        </w:rPr>
        <w:t>s</w:t>
      </w:r>
      <w:r>
        <w:rPr>
          <w:rFonts w:ascii="Arial" w:hAnsi="Arial" w:cs="Arial"/>
          <w:iCs/>
          <w:sz w:val="28"/>
          <w:szCs w:val="28"/>
        </w:rPr>
        <w:t xml:space="preserve"> and place them on the appropriate sheet of paper.</w:t>
      </w:r>
      <w:r w:rsidR="00CF2697">
        <w:rPr>
          <w:rFonts w:ascii="Arial" w:hAnsi="Arial" w:cs="Arial"/>
          <w:iCs/>
          <w:sz w:val="28"/>
          <w:szCs w:val="28"/>
        </w:rPr>
        <w:t xml:space="preserve"> She will compile those suggestions for distribution to the membership in the near future.</w:t>
      </w:r>
    </w:p>
    <w:p w14:paraId="5D0C9C9D" w14:textId="06B9A6B4" w:rsidR="00062EF6" w:rsidRDefault="00CF2697">
      <w:pPr>
        <w:rPr>
          <w:rFonts w:ascii="Arial" w:hAnsi="Arial" w:cs="Arial"/>
          <w:iCs/>
          <w:sz w:val="28"/>
          <w:szCs w:val="28"/>
        </w:rPr>
      </w:pPr>
      <w:r>
        <w:rPr>
          <w:rFonts w:ascii="Arial" w:hAnsi="Arial" w:cs="Arial"/>
          <w:iCs/>
          <w:sz w:val="28"/>
          <w:szCs w:val="28"/>
        </w:rPr>
        <w:t xml:space="preserve">Wanda also stated that the </w:t>
      </w:r>
      <w:proofErr w:type="spellStart"/>
      <w:r>
        <w:rPr>
          <w:rFonts w:ascii="Arial" w:hAnsi="Arial" w:cs="Arial"/>
          <w:iCs/>
          <w:sz w:val="28"/>
          <w:szCs w:val="28"/>
        </w:rPr>
        <w:t>TxMN</w:t>
      </w:r>
      <w:proofErr w:type="spellEnd"/>
      <w:r>
        <w:rPr>
          <w:rFonts w:ascii="Arial" w:hAnsi="Arial" w:cs="Arial"/>
          <w:iCs/>
          <w:sz w:val="28"/>
          <w:szCs w:val="28"/>
        </w:rPr>
        <w:t xml:space="preserve"> coordinators have seen success with 2 territories within the same chapter</w:t>
      </w:r>
      <w:r w:rsidR="00B554DD">
        <w:rPr>
          <w:rFonts w:ascii="Arial" w:hAnsi="Arial" w:cs="Arial"/>
          <w:iCs/>
          <w:sz w:val="28"/>
          <w:szCs w:val="28"/>
        </w:rPr>
        <w:t>,</w:t>
      </w:r>
      <w:r>
        <w:rPr>
          <w:rFonts w:ascii="Arial" w:hAnsi="Arial" w:cs="Arial"/>
          <w:iCs/>
          <w:sz w:val="28"/>
          <w:szCs w:val="28"/>
        </w:rPr>
        <w:t xml:space="preserve"> and that they have found hybrid meetings/training to be </w:t>
      </w:r>
      <w:r w:rsidR="00341D88">
        <w:rPr>
          <w:rFonts w:ascii="Arial" w:hAnsi="Arial" w:cs="Arial"/>
          <w:iCs/>
          <w:sz w:val="28"/>
          <w:szCs w:val="28"/>
        </w:rPr>
        <w:t>difficult technologically</w:t>
      </w:r>
      <w:r>
        <w:rPr>
          <w:rFonts w:ascii="Arial" w:hAnsi="Arial" w:cs="Arial"/>
          <w:iCs/>
          <w:sz w:val="28"/>
          <w:szCs w:val="28"/>
        </w:rPr>
        <w:t>.</w:t>
      </w:r>
    </w:p>
    <w:p w14:paraId="7FE9CC61" w14:textId="4D8BFDB7" w:rsidR="00CF2697" w:rsidRDefault="00CF2697">
      <w:pPr>
        <w:rPr>
          <w:rFonts w:ascii="Arial" w:hAnsi="Arial" w:cs="Arial"/>
          <w:iCs/>
          <w:sz w:val="28"/>
          <w:szCs w:val="28"/>
        </w:rPr>
      </w:pPr>
      <w:r>
        <w:rPr>
          <w:rFonts w:ascii="Arial" w:hAnsi="Arial" w:cs="Arial"/>
          <w:b/>
          <w:iCs/>
          <w:sz w:val="28"/>
          <w:szCs w:val="28"/>
        </w:rPr>
        <w:t>General Discussion</w:t>
      </w:r>
    </w:p>
    <w:p w14:paraId="0E913D8F" w14:textId="0CADC28C" w:rsidR="00CF2697" w:rsidRPr="00341D88" w:rsidRDefault="00341D88" w:rsidP="00341D88">
      <w:pPr>
        <w:rPr>
          <w:rFonts w:ascii="Arial" w:hAnsi="Arial" w:cs="Arial"/>
          <w:iCs/>
          <w:sz w:val="28"/>
          <w:szCs w:val="28"/>
        </w:rPr>
      </w:pPr>
      <w:r w:rsidRPr="00341D88">
        <w:rPr>
          <w:rFonts w:ascii="Arial" w:hAnsi="Arial" w:cs="Arial"/>
          <w:iCs/>
          <w:sz w:val="28"/>
          <w:szCs w:val="28"/>
        </w:rPr>
        <w:t xml:space="preserve">Someone mentioned using OWLS; others state they are fraught with problems. </w:t>
      </w:r>
    </w:p>
    <w:p w14:paraId="737B61FE" w14:textId="20979A28" w:rsidR="00062EF6" w:rsidRDefault="00D12585">
      <w:pPr>
        <w:rPr>
          <w:rFonts w:ascii="Arial" w:hAnsi="Arial" w:cs="Arial"/>
          <w:iCs/>
          <w:sz w:val="28"/>
          <w:szCs w:val="28"/>
        </w:rPr>
      </w:pPr>
      <w:r>
        <w:rPr>
          <w:rFonts w:ascii="Arial" w:hAnsi="Arial" w:cs="Arial"/>
          <w:iCs/>
          <w:sz w:val="28"/>
          <w:szCs w:val="28"/>
        </w:rPr>
        <w:t>Others stated that there might be a problem recruiting speakers if the audience was not live. Both Carol Lanthrum and Mark Edmund, who were in the Zoom-only training of 2021, stated that Zoom meetings can be successful. Mark suggested split meetings: one month live; one month by Zoom.</w:t>
      </w:r>
    </w:p>
    <w:p w14:paraId="50A33791" w14:textId="0590B0CF" w:rsidR="00D12585" w:rsidRDefault="00D12585">
      <w:pPr>
        <w:rPr>
          <w:rFonts w:ascii="Arial" w:hAnsi="Arial" w:cs="Arial"/>
          <w:iCs/>
          <w:sz w:val="28"/>
          <w:szCs w:val="28"/>
        </w:rPr>
      </w:pPr>
      <w:r>
        <w:rPr>
          <w:rFonts w:ascii="Arial" w:hAnsi="Arial" w:cs="Arial"/>
          <w:iCs/>
          <w:sz w:val="28"/>
          <w:szCs w:val="28"/>
        </w:rPr>
        <w:t>Gregg Marshall suggested hybrid meetings and wanted to know if internet access is an issue in rural areas. Sandy Tibbs stated she h</w:t>
      </w:r>
      <w:r w:rsidR="00B554DD">
        <w:rPr>
          <w:rFonts w:ascii="Arial" w:hAnsi="Arial" w:cs="Arial"/>
          <w:iCs/>
          <w:sz w:val="28"/>
          <w:szCs w:val="28"/>
        </w:rPr>
        <w:t>as zoomed a meeting from Tyler N</w:t>
      </w:r>
      <w:r>
        <w:rPr>
          <w:rFonts w:ascii="Arial" w:hAnsi="Arial" w:cs="Arial"/>
          <w:iCs/>
          <w:sz w:val="28"/>
          <w:szCs w:val="28"/>
        </w:rPr>
        <w:t>ature Center to her husband in</w:t>
      </w:r>
      <w:r w:rsidR="00B554DD">
        <w:rPr>
          <w:rFonts w:ascii="Arial" w:hAnsi="Arial" w:cs="Arial"/>
          <w:iCs/>
          <w:sz w:val="28"/>
          <w:szCs w:val="28"/>
        </w:rPr>
        <w:t xml:space="preserve"> the</w:t>
      </w:r>
      <w:r>
        <w:rPr>
          <w:rFonts w:ascii="Arial" w:hAnsi="Arial" w:cs="Arial"/>
          <w:iCs/>
          <w:sz w:val="28"/>
          <w:szCs w:val="28"/>
        </w:rPr>
        <w:t xml:space="preserve"> Mineola area and he has successfully been able to attend the meeting even though their internet access is not great. Others suggested meeting</w:t>
      </w:r>
      <w:r w:rsidR="00B554DD">
        <w:rPr>
          <w:rFonts w:ascii="Arial" w:hAnsi="Arial" w:cs="Arial"/>
          <w:iCs/>
          <w:sz w:val="28"/>
          <w:szCs w:val="28"/>
        </w:rPr>
        <w:t xml:space="preserve"> together</w:t>
      </w:r>
      <w:r>
        <w:rPr>
          <w:rFonts w:ascii="Arial" w:hAnsi="Arial" w:cs="Arial"/>
          <w:iCs/>
          <w:sz w:val="28"/>
          <w:szCs w:val="28"/>
        </w:rPr>
        <w:t xml:space="preserve"> at a central location such as church, community center or library</w:t>
      </w:r>
      <w:r w:rsidR="00B554DD">
        <w:rPr>
          <w:rFonts w:ascii="Arial" w:hAnsi="Arial" w:cs="Arial"/>
          <w:iCs/>
          <w:sz w:val="28"/>
          <w:szCs w:val="28"/>
        </w:rPr>
        <w:t xml:space="preserve"> that has good internet service in areas where internet access is spotty.</w:t>
      </w:r>
    </w:p>
    <w:p w14:paraId="68F86851" w14:textId="09702268" w:rsidR="001B1478" w:rsidRDefault="001B1478">
      <w:pPr>
        <w:rPr>
          <w:rFonts w:ascii="Arial" w:hAnsi="Arial" w:cs="Arial"/>
          <w:iCs/>
          <w:sz w:val="28"/>
          <w:szCs w:val="28"/>
        </w:rPr>
      </w:pPr>
      <w:r>
        <w:rPr>
          <w:rFonts w:ascii="Arial" w:hAnsi="Arial" w:cs="Arial"/>
          <w:iCs/>
          <w:sz w:val="28"/>
          <w:szCs w:val="28"/>
        </w:rPr>
        <w:lastRenderedPageBreak/>
        <w:t>Natalie Curley wondered if the Mineola Nature Preserve</w:t>
      </w:r>
      <w:r w:rsidR="001F51A5">
        <w:rPr>
          <w:rFonts w:ascii="Arial" w:hAnsi="Arial" w:cs="Arial"/>
          <w:iCs/>
          <w:sz w:val="28"/>
          <w:szCs w:val="28"/>
        </w:rPr>
        <w:t xml:space="preserve"> (MNP)</w:t>
      </w:r>
      <w:r>
        <w:rPr>
          <w:rFonts w:ascii="Arial" w:hAnsi="Arial" w:cs="Arial"/>
          <w:iCs/>
          <w:sz w:val="28"/>
          <w:szCs w:val="28"/>
        </w:rPr>
        <w:t xml:space="preserve"> had </w:t>
      </w:r>
      <w:proofErr w:type="spellStart"/>
      <w:r>
        <w:rPr>
          <w:rFonts w:ascii="Arial" w:hAnsi="Arial" w:cs="Arial"/>
          <w:iCs/>
          <w:sz w:val="28"/>
          <w:szCs w:val="28"/>
        </w:rPr>
        <w:t>wifi</w:t>
      </w:r>
      <w:proofErr w:type="spellEnd"/>
      <w:r>
        <w:rPr>
          <w:rFonts w:ascii="Arial" w:hAnsi="Arial" w:cs="Arial"/>
          <w:iCs/>
          <w:sz w:val="28"/>
          <w:szCs w:val="28"/>
        </w:rPr>
        <w:t xml:space="preserve"> connection </w:t>
      </w:r>
      <w:r w:rsidR="001F51A5">
        <w:rPr>
          <w:rFonts w:ascii="Arial" w:hAnsi="Arial" w:cs="Arial"/>
          <w:iCs/>
          <w:sz w:val="28"/>
          <w:szCs w:val="28"/>
        </w:rPr>
        <w:t xml:space="preserve">and, if so, is there </w:t>
      </w:r>
      <w:r>
        <w:rPr>
          <w:rFonts w:ascii="Arial" w:hAnsi="Arial" w:cs="Arial"/>
          <w:iCs/>
          <w:sz w:val="28"/>
          <w:szCs w:val="28"/>
        </w:rPr>
        <w:t xml:space="preserve">the possibility of rotating the chapter meeting to </w:t>
      </w:r>
      <w:r w:rsidR="001F51A5">
        <w:rPr>
          <w:rFonts w:ascii="Arial" w:hAnsi="Arial" w:cs="Arial"/>
          <w:iCs/>
          <w:sz w:val="28"/>
          <w:szCs w:val="28"/>
        </w:rPr>
        <w:t xml:space="preserve">MNP, or </w:t>
      </w:r>
      <w:r>
        <w:rPr>
          <w:rFonts w:ascii="Arial" w:hAnsi="Arial" w:cs="Arial"/>
          <w:iCs/>
          <w:sz w:val="28"/>
          <w:szCs w:val="28"/>
        </w:rPr>
        <w:t>cities</w:t>
      </w:r>
      <w:r w:rsidR="001F51A5">
        <w:rPr>
          <w:rFonts w:ascii="Arial" w:hAnsi="Arial" w:cs="Arial"/>
          <w:iCs/>
          <w:sz w:val="28"/>
          <w:szCs w:val="28"/>
        </w:rPr>
        <w:t xml:space="preserve"> in other counties</w:t>
      </w:r>
      <w:r>
        <w:rPr>
          <w:rFonts w:ascii="Arial" w:hAnsi="Arial" w:cs="Arial"/>
          <w:iCs/>
          <w:sz w:val="28"/>
          <w:szCs w:val="28"/>
        </w:rPr>
        <w:t xml:space="preserve">. Wanda stated her </w:t>
      </w:r>
      <w:r w:rsidR="009F5615">
        <w:rPr>
          <w:rFonts w:ascii="Arial" w:hAnsi="Arial" w:cs="Arial"/>
          <w:iCs/>
          <w:sz w:val="28"/>
          <w:szCs w:val="28"/>
        </w:rPr>
        <w:t xml:space="preserve">experience has been that when you move a meeting, people forget where the meeting is being held </w:t>
      </w:r>
      <w:r w:rsidR="001F51A5">
        <w:rPr>
          <w:rFonts w:ascii="Arial" w:hAnsi="Arial" w:cs="Arial"/>
          <w:iCs/>
          <w:sz w:val="28"/>
          <w:szCs w:val="28"/>
        </w:rPr>
        <w:t xml:space="preserve">in </w:t>
      </w:r>
      <w:r w:rsidR="009F5615">
        <w:rPr>
          <w:rFonts w:ascii="Arial" w:hAnsi="Arial" w:cs="Arial"/>
          <w:iCs/>
          <w:sz w:val="28"/>
          <w:szCs w:val="28"/>
        </w:rPr>
        <w:t>a particular month, and that they get lost driving.</w:t>
      </w:r>
    </w:p>
    <w:p w14:paraId="3A3C3509" w14:textId="6B96F02C" w:rsidR="009F5615" w:rsidRDefault="009F5615">
      <w:pPr>
        <w:rPr>
          <w:rFonts w:ascii="Arial" w:hAnsi="Arial" w:cs="Arial"/>
          <w:iCs/>
          <w:sz w:val="28"/>
          <w:szCs w:val="28"/>
        </w:rPr>
      </w:pPr>
      <w:r>
        <w:rPr>
          <w:rFonts w:ascii="Arial" w:hAnsi="Arial" w:cs="Arial"/>
          <w:iCs/>
          <w:sz w:val="28"/>
          <w:szCs w:val="28"/>
        </w:rPr>
        <w:t>Someone stated it is a lot of work to set up class training. Sandy Tibbs stated past surveys have addressed all these issues, but no changes come out of the surveys. Wanda stated that it becomes justification for a new chapter</w:t>
      </w:r>
      <w:r w:rsidR="009B546D">
        <w:rPr>
          <w:rFonts w:ascii="Arial" w:hAnsi="Arial" w:cs="Arial"/>
          <w:iCs/>
          <w:sz w:val="28"/>
          <w:szCs w:val="28"/>
        </w:rPr>
        <w:t xml:space="preserve"> if we can’t address the needs determined by survey</w:t>
      </w:r>
      <w:r>
        <w:rPr>
          <w:rFonts w:ascii="Arial" w:hAnsi="Arial" w:cs="Arial"/>
          <w:iCs/>
          <w:sz w:val="28"/>
          <w:szCs w:val="28"/>
        </w:rPr>
        <w:t>.</w:t>
      </w:r>
    </w:p>
    <w:p w14:paraId="5F76DA1C" w14:textId="1888C38B" w:rsidR="00EA47A0" w:rsidRDefault="009F5615">
      <w:pPr>
        <w:rPr>
          <w:rFonts w:ascii="Arial" w:hAnsi="Arial" w:cs="Arial"/>
          <w:iCs/>
          <w:sz w:val="28"/>
          <w:szCs w:val="28"/>
        </w:rPr>
      </w:pPr>
      <w:r>
        <w:rPr>
          <w:rFonts w:ascii="Arial" w:hAnsi="Arial" w:cs="Arial"/>
          <w:iCs/>
          <w:sz w:val="28"/>
          <w:szCs w:val="28"/>
        </w:rPr>
        <w:t>Mark Edmund asked if we could record training and chapter meetings. Dawn Bahr</w:t>
      </w:r>
      <w:r w:rsidR="0083448A">
        <w:rPr>
          <w:rFonts w:ascii="Arial" w:hAnsi="Arial" w:cs="Arial"/>
          <w:iCs/>
          <w:sz w:val="28"/>
          <w:szCs w:val="28"/>
        </w:rPr>
        <w:t xml:space="preserve"> stated that </w:t>
      </w:r>
      <w:proofErr w:type="spellStart"/>
      <w:r w:rsidR="0083448A">
        <w:rPr>
          <w:rFonts w:ascii="Arial" w:hAnsi="Arial" w:cs="Arial"/>
          <w:iCs/>
          <w:sz w:val="28"/>
          <w:szCs w:val="28"/>
        </w:rPr>
        <w:t>TxMN</w:t>
      </w:r>
      <w:proofErr w:type="spellEnd"/>
      <w:r w:rsidR="0083448A">
        <w:rPr>
          <w:rFonts w:ascii="Arial" w:hAnsi="Arial" w:cs="Arial"/>
          <w:iCs/>
          <w:sz w:val="28"/>
          <w:szCs w:val="28"/>
        </w:rPr>
        <w:t xml:space="preserve"> rules require that participants must have the ability to ask questions</w:t>
      </w:r>
      <w:r w:rsidR="009B546D">
        <w:rPr>
          <w:rFonts w:ascii="Arial" w:hAnsi="Arial" w:cs="Arial"/>
          <w:iCs/>
          <w:sz w:val="28"/>
          <w:szCs w:val="28"/>
        </w:rPr>
        <w:t xml:space="preserve"> and receive answers</w:t>
      </w:r>
      <w:r w:rsidR="0083448A">
        <w:rPr>
          <w:rFonts w:ascii="Arial" w:hAnsi="Arial" w:cs="Arial"/>
          <w:iCs/>
          <w:sz w:val="28"/>
          <w:szCs w:val="28"/>
        </w:rPr>
        <w:t xml:space="preserve"> in a live format.</w:t>
      </w:r>
      <w:r w:rsidR="00EA47A0">
        <w:rPr>
          <w:rFonts w:ascii="Arial" w:hAnsi="Arial" w:cs="Arial"/>
          <w:iCs/>
          <w:sz w:val="28"/>
          <w:szCs w:val="28"/>
        </w:rPr>
        <w:t xml:space="preserve"> Dawn Bahr stated we could set up a second training class within our chapter. </w:t>
      </w:r>
    </w:p>
    <w:p w14:paraId="349856A4" w14:textId="0E99A1DC" w:rsidR="00EA47A0" w:rsidRDefault="00EA47A0">
      <w:pPr>
        <w:rPr>
          <w:rFonts w:ascii="Arial" w:hAnsi="Arial" w:cs="Arial"/>
          <w:iCs/>
          <w:sz w:val="28"/>
          <w:szCs w:val="28"/>
        </w:rPr>
      </w:pPr>
      <w:r>
        <w:rPr>
          <w:rFonts w:ascii="Arial" w:hAnsi="Arial" w:cs="Arial"/>
          <w:iCs/>
          <w:sz w:val="28"/>
          <w:szCs w:val="28"/>
        </w:rPr>
        <w:t xml:space="preserve">There was much discussion about more open member lists. Wanda states that per </w:t>
      </w:r>
      <w:proofErr w:type="spellStart"/>
      <w:r>
        <w:rPr>
          <w:rFonts w:ascii="Arial" w:hAnsi="Arial" w:cs="Arial"/>
          <w:iCs/>
          <w:sz w:val="28"/>
          <w:szCs w:val="28"/>
        </w:rPr>
        <w:t>TxMN</w:t>
      </w:r>
      <w:proofErr w:type="spellEnd"/>
      <w:r>
        <w:rPr>
          <w:rFonts w:ascii="Arial" w:hAnsi="Arial" w:cs="Arial"/>
          <w:iCs/>
          <w:sz w:val="28"/>
          <w:szCs w:val="28"/>
        </w:rPr>
        <w:t xml:space="preserve">, online member lists have been hacked. She asked if everyone would like hard copy list. </w:t>
      </w:r>
      <w:r w:rsidRPr="00EA47A0">
        <w:rPr>
          <w:rFonts w:ascii="Arial" w:hAnsi="Arial" w:cs="Arial"/>
          <w:iCs/>
          <w:sz w:val="28"/>
          <w:szCs w:val="28"/>
          <w:u w:val="single"/>
        </w:rPr>
        <w:t>There was 100% agreement</w:t>
      </w:r>
      <w:r w:rsidR="009B546D">
        <w:rPr>
          <w:rFonts w:ascii="Arial" w:hAnsi="Arial" w:cs="Arial"/>
          <w:iCs/>
          <w:sz w:val="28"/>
          <w:szCs w:val="28"/>
          <w:u w:val="single"/>
        </w:rPr>
        <w:t xml:space="preserve"> to provide a hard copy directory</w:t>
      </w:r>
      <w:r>
        <w:rPr>
          <w:rFonts w:ascii="Arial" w:hAnsi="Arial" w:cs="Arial"/>
          <w:iCs/>
          <w:sz w:val="28"/>
          <w:szCs w:val="28"/>
        </w:rPr>
        <w:t>. Lindsey Smith stated he had a hard copy list without addresses which he could put on a USB. Mark Edmund stated it is difficult for project leaders to communicate with members without emails, phones numbers, etc.</w:t>
      </w:r>
      <w:r w:rsidR="003B0091">
        <w:rPr>
          <w:rFonts w:ascii="Arial" w:hAnsi="Arial" w:cs="Arial"/>
          <w:iCs/>
          <w:sz w:val="28"/>
          <w:szCs w:val="28"/>
        </w:rPr>
        <w:t xml:space="preserve"> Natalie Curley stated that members could carpool to training, chapter meetings, etc. if they knew who lived close to them. Sandy Tibbs stated that phishing and other activity is not unique to </w:t>
      </w:r>
      <w:proofErr w:type="spellStart"/>
      <w:r w:rsidR="003B0091">
        <w:rPr>
          <w:rFonts w:ascii="Arial" w:hAnsi="Arial" w:cs="Arial"/>
          <w:iCs/>
          <w:sz w:val="28"/>
          <w:szCs w:val="28"/>
        </w:rPr>
        <w:t>TxMN</w:t>
      </w:r>
      <w:proofErr w:type="spellEnd"/>
      <w:r w:rsidR="003B0091">
        <w:rPr>
          <w:rFonts w:ascii="Arial" w:hAnsi="Arial" w:cs="Arial"/>
          <w:iCs/>
          <w:sz w:val="28"/>
          <w:szCs w:val="28"/>
        </w:rPr>
        <w:t xml:space="preserve"> and it should be the individual’s responsibility to be aware of tactics and avoid them. She suggested that Mail Chimp is a service that we might use that allows those who don’</w:t>
      </w:r>
      <w:r w:rsidR="009B546D">
        <w:rPr>
          <w:rFonts w:ascii="Arial" w:hAnsi="Arial" w:cs="Arial"/>
          <w:iCs/>
          <w:sz w:val="28"/>
          <w:szCs w:val="28"/>
        </w:rPr>
        <w:t>t wan</w:t>
      </w:r>
      <w:r w:rsidR="003B0091">
        <w:rPr>
          <w:rFonts w:ascii="Arial" w:hAnsi="Arial" w:cs="Arial"/>
          <w:iCs/>
          <w:sz w:val="28"/>
          <w:szCs w:val="28"/>
        </w:rPr>
        <w:t>t their information published to unsubscribe. Wanda stated she would investigate Mail Chimp.</w:t>
      </w:r>
    </w:p>
    <w:p w14:paraId="55F1320A" w14:textId="443CC712" w:rsidR="003B0091" w:rsidRDefault="003B0091">
      <w:pPr>
        <w:rPr>
          <w:rFonts w:ascii="Arial" w:hAnsi="Arial" w:cs="Arial"/>
          <w:sz w:val="28"/>
          <w:szCs w:val="28"/>
        </w:rPr>
      </w:pPr>
      <w:r>
        <w:rPr>
          <w:rFonts w:ascii="Arial" w:hAnsi="Arial" w:cs="Arial"/>
          <w:iCs/>
          <w:sz w:val="28"/>
          <w:szCs w:val="28"/>
        </w:rPr>
        <w:t xml:space="preserve">Nick </w:t>
      </w:r>
      <w:r>
        <w:rPr>
          <w:rFonts w:ascii="Arial" w:hAnsi="Arial" w:cs="Arial"/>
          <w:sz w:val="28"/>
          <w:szCs w:val="28"/>
        </w:rPr>
        <w:t>Makarenko asked if we had discussed with other chapters how they handle issues. Wanda states that she meets monthly with other chapter presidents.</w:t>
      </w:r>
    </w:p>
    <w:p w14:paraId="63BF7D74" w14:textId="2FBBDE78" w:rsidR="003B0091" w:rsidRDefault="003B0091">
      <w:pPr>
        <w:rPr>
          <w:rFonts w:ascii="Arial" w:hAnsi="Arial" w:cs="Arial"/>
          <w:sz w:val="28"/>
          <w:szCs w:val="28"/>
        </w:rPr>
      </w:pPr>
      <w:r>
        <w:rPr>
          <w:rFonts w:ascii="Arial" w:hAnsi="Arial" w:cs="Arial"/>
          <w:sz w:val="28"/>
          <w:szCs w:val="28"/>
        </w:rPr>
        <w:t xml:space="preserve">Wanda stated as the next step she would take this information back to TXMN coordinators, </w:t>
      </w:r>
      <w:r w:rsidR="006710FD">
        <w:rPr>
          <w:rFonts w:ascii="Arial" w:hAnsi="Arial" w:cs="Arial"/>
          <w:sz w:val="28"/>
          <w:szCs w:val="28"/>
        </w:rPr>
        <w:t>who have agreed to provide resources to help with the development of a member survey</w:t>
      </w:r>
      <w:r w:rsidR="009B546D">
        <w:rPr>
          <w:rFonts w:ascii="Arial" w:hAnsi="Arial" w:cs="Arial"/>
          <w:sz w:val="28"/>
          <w:szCs w:val="28"/>
        </w:rPr>
        <w:t xml:space="preserve">, </w:t>
      </w:r>
      <w:r w:rsidR="006710FD">
        <w:rPr>
          <w:rFonts w:ascii="Arial" w:hAnsi="Arial" w:cs="Arial"/>
          <w:sz w:val="28"/>
          <w:szCs w:val="28"/>
        </w:rPr>
        <w:t xml:space="preserve">then </w:t>
      </w:r>
      <w:r w:rsidR="009B546D">
        <w:rPr>
          <w:rFonts w:ascii="Arial" w:hAnsi="Arial" w:cs="Arial"/>
          <w:sz w:val="28"/>
          <w:szCs w:val="28"/>
        </w:rPr>
        <w:t>send out the survey</w:t>
      </w:r>
      <w:r>
        <w:rPr>
          <w:rFonts w:ascii="Arial" w:hAnsi="Arial" w:cs="Arial"/>
          <w:sz w:val="28"/>
          <w:szCs w:val="28"/>
        </w:rPr>
        <w:t xml:space="preserve"> to current and former members.</w:t>
      </w:r>
    </w:p>
    <w:p w14:paraId="705B4925" w14:textId="1832345B" w:rsidR="003B0091" w:rsidRPr="00D140A0" w:rsidRDefault="003B0091" w:rsidP="003B0091">
      <w:pPr>
        <w:rPr>
          <w:rFonts w:ascii="Arial" w:hAnsi="Arial" w:cs="Arial"/>
          <w:iCs/>
          <w:sz w:val="28"/>
          <w:szCs w:val="28"/>
        </w:rPr>
      </w:pPr>
      <w:r w:rsidRPr="00D140A0">
        <w:rPr>
          <w:rFonts w:ascii="Arial" w:hAnsi="Arial" w:cs="Arial"/>
          <w:iCs/>
          <w:sz w:val="28"/>
          <w:szCs w:val="28"/>
        </w:rPr>
        <w:t>Wan</w:t>
      </w:r>
      <w:r>
        <w:rPr>
          <w:rFonts w:ascii="Arial" w:hAnsi="Arial" w:cs="Arial"/>
          <w:iCs/>
          <w:sz w:val="28"/>
          <w:szCs w:val="28"/>
        </w:rPr>
        <w:t>da adjourned the meeting at 6:43</w:t>
      </w:r>
      <w:r w:rsidRPr="00D140A0">
        <w:rPr>
          <w:rFonts w:ascii="Arial" w:hAnsi="Arial" w:cs="Arial"/>
          <w:iCs/>
          <w:sz w:val="28"/>
          <w:szCs w:val="28"/>
        </w:rPr>
        <w:t>pm.</w:t>
      </w:r>
    </w:p>
    <w:p w14:paraId="79120AB9" w14:textId="77777777" w:rsidR="003B0091" w:rsidRDefault="003B0091" w:rsidP="003B0091">
      <w:pPr>
        <w:rPr>
          <w:rFonts w:ascii="Arial" w:hAnsi="Arial" w:cs="Arial"/>
          <w:iCs/>
          <w:sz w:val="28"/>
          <w:szCs w:val="28"/>
        </w:rPr>
      </w:pPr>
    </w:p>
    <w:p w14:paraId="443245D4" w14:textId="77777777" w:rsidR="003B0091" w:rsidRDefault="003B0091" w:rsidP="003B0091">
      <w:pPr>
        <w:rPr>
          <w:rFonts w:ascii="Arial" w:hAnsi="Arial" w:cs="Arial"/>
          <w:iCs/>
          <w:sz w:val="28"/>
          <w:szCs w:val="28"/>
        </w:rPr>
      </w:pPr>
      <w:r>
        <w:rPr>
          <w:rFonts w:ascii="Arial" w:hAnsi="Arial" w:cs="Arial"/>
          <w:iCs/>
          <w:sz w:val="28"/>
          <w:szCs w:val="28"/>
        </w:rPr>
        <w:t>Respectfully submitted,</w:t>
      </w:r>
    </w:p>
    <w:p w14:paraId="57ADC223" w14:textId="77777777" w:rsidR="003B0091" w:rsidRDefault="003B0091" w:rsidP="003B0091">
      <w:pPr>
        <w:rPr>
          <w:rFonts w:ascii="Arial" w:hAnsi="Arial" w:cs="Arial"/>
          <w:iCs/>
          <w:sz w:val="28"/>
          <w:szCs w:val="28"/>
        </w:rPr>
      </w:pPr>
      <w:r>
        <w:rPr>
          <w:rFonts w:ascii="Arial" w:hAnsi="Arial" w:cs="Arial"/>
          <w:iCs/>
          <w:sz w:val="28"/>
          <w:szCs w:val="28"/>
        </w:rPr>
        <w:t>Carol Lanthrum</w:t>
      </w:r>
    </w:p>
    <w:p w14:paraId="3FFD96AD" w14:textId="77777777" w:rsidR="003B0091" w:rsidRPr="008F7411" w:rsidRDefault="003B0091" w:rsidP="003B0091">
      <w:pPr>
        <w:rPr>
          <w:rFonts w:ascii="Arial" w:hAnsi="Arial" w:cs="Arial"/>
          <w:iCs/>
          <w:sz w:val="28"/>
          <w:szCs w:val="28"/>
        </w:rPr>
      </w:pPr>
      <w:r>
        <w:rPr>
          <w:rFonts w:ascii="Arial" w:hAnsi="Arial" w:cs="Arial"/>
          <w:iCs/>
          <w:sz w:val="28"/>
          <w:szCs w:val="28"/>
        </w:rPr>
        <w:t>Secretary</w:t>
      </w:r>
    </w:p>
    <w:sectPr w:rsidR="003B0091" w:rsidRPr="008F7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6EF0"/>
    <w:multiLevelType w:val="hybridMultilevel"/>
    <w:tmpl w:val="6C568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3F0E37"/>
    <w:multiLevelType w:val="hybridMultilevel"/>
    <w:tmpl w:val="FE7EA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0F0654"/>
    <w:multiLevelType w:val="hybridMultilevel"/>
    <w:tmpl w:val="E54ACB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EC32C7"/>
    <w:multiLevelType w:val="hybridMultilevel"/>
    <w:tmpl w:val="91C80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C046DB"/>
    <w:multiLevelType w:val="hybridMultilevel"/>
    <w:tmpl w:val="4A6C61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60F"/>
    <w:rsid w:val="00010E3F"/>
    <w:rsid w:val="00017816"/>
    <w:rsid w:val="00062EF6"/>
    <w:rsid w:val="00097337"/>
    <w:rsid w:val="00124062"/>
    <w:rsid w:val="00130373"/>
    <w:rsid w:val="001304A3"/>
    <w:rsid w:val="001627AC"/>
    <w:rsid w:val="001B1478"/>
    <w:rsid w:val="001D70D6"/>
    <w:rsid w:val="001F51A5"/>
    <w:rsid w:val="00203370"/>
    <w:rsid w:val="00203750"/>
    <w:rsid w:val="00257D38"/>
    <w:rsid w:val="002B2483"/>
    <w:rsid w:val="002D1983"/>
    <w:rsid w:val="002D7FD2"/>
    <w:rsid w:val="002F4521"/>
    <w:rsid w:val="00341D88"/>
    <w:rsid w:val="003459D8"/>
    <w:rsid w:val="003610C1"/>
    <w:rsid w:val="003820A6"/>
    <w:rsid w:val="003B0091"/>
    <w:rsid w:val="003B025A"/>
    <w:rsid w:val="003F3439"/>
    <w:rsid w:val="004773D6"/>
    <w:rsid w:val="00534DF1"/>
    <w:rsid w:val="0054017F"/>
    <w:rsid w:val="005B7119"/>
    <w:rsid w:val="00613F77"/>
    <w:rsid w:val="00617D25"/>
    <w:rsid w:val="00636905"/>
    <w:rsid w:val="006456C1"/>
    <w:rsid w:val="006710FD"/>
    <w:rsid w:val="0070558F"/>
    <w:rsid w:val="00750481"/>
    <w:rsid w:val="00770FFA"/>
    <w:rsid w:val="00771319"/>
    <w:rsid w:val="0078060F"/>
    <w:rsid w:val="0083448A"/>
    <w:rsid w:val="008875DC"/>
    <w:rsid w:val="008A2E25"/>
    <w:rsid w:val="008F676E"/>
    <w:rsid w:val="008F7411"/>
    <w:rsid w:val="009120BF"/>
    <w:rsid w:val="00913AD7"/>
    <w:rsid w:val="00941ED0"/>
    <w:rsid w:val="009B546D"/>
    <w:rsid w:val="009F5615"/>
    <w:rsid w:val="00A011E1"/>
    <w:rsid w:val="00A8530A"/>
    <w:rsid w:val="00AF3653"/>
    <w:rsid w:val="00B155D9"/>
    <w:rsid w:val="00B17999"/>
    <w:rsid w:val="00B554DD"/>
    <w:rsid w:val="00B70DB4"/>
    <w:rsid w:val="00BC59B5"/>
    <w:rsid w:val="00BE78FB"/>
    <w:rsid w:val="00C0034E"/>
    <w:rsid w:val="00C15A2E"/>
    <w:rsid w:val="00C46CFD"/>
    <w:rsid w:val="00C47836"/>
    <w:rsid w:val="00C55766"/>
    <w:rsid w:val="00CC3504"/>
    <w:rsid w:val="00CF2697"/>
    <w:rsid w:val="00D12585"/>
    <w:rsid w:val="00D140A0"/>
    <w:rsid w:val="00D35540"/>
    <w:rsid w:val="00D37C27"/>
    <w:rsid w:val="00D421CB"/>
    <w:rsid w:val="00D57BFF"/>
    <w:rsid w:val="00D64947"/>
    <w:rsid w:val="00D665E8"/>
    <w:rsid w:val="00DF177E"/>
    <w:rsid w:val="00E012EB"/>
    <w:rsid w:val="00E12725"/>
    <w:rsid w:val="00EA47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33F2A"/>
  <w15:chartTrackingRefBased/>
  <w15:docId w15:val="{B269D19B-5B05-4DF2-A0B4-07EA494AE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898</Words>
  <Characters>5121</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Carol Lanthrum</cp:lastModifiedBy>
  <cp:revision>5</cp:revision>
  <dcterms:created xsi:type="dcterms:W3CDTF">2023-05-08T17:43:00Z</dcterms:created>
  <dcterms:modified xsi:type="dcterms:W3CDTF">2023-10-03T03:07:00Z</dcterms:modified>
</cp:coreProperties>
</file>