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5" w:rsidRDefault="00DD69B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Racer</w:t>
      </w:r>
    </w:p>
    <w:p w:rsidR="00DD69B5" w:rsidRDefault="00DD69B5">
      <w:pPr>
        <w:tabs>
          <w:tab w:val="left" w:pos="2880"/>
          <w:tab w:val="center" w:pos="4680"/>
        </w:tabs>
        <w:spacing w:after="0" w:line="240" w:lineRule="auto"/>
        <w:outlineLvl w:val="1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Coluber constrictor </w: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lack racer 1 - Chris Harper presentation to ECRC.jpg" style="width:262.5pt;height:175.5pt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6" type="#_x0000_t75" alt="Racer, backyard.jpg" style="width:263.25pt;height:217.5pt;visibility:visible">
            <v:imagedata r:id="rId8" o:title=""/>
          </v:shape>
        </w:pic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Photo by Gary Nafis                                                                                      Photo by Jim Conrad, </w:t>
      </w:r>
      <w:hyperlink r:id="rId9" w:history="1">
        <w:r>
          <w:rPr>
            <w:rStyle w:val="Hyperlink"/>
            <w:color w:val="000000"/>
            <w:sz w:val="18"/>
            <w:szCs w:val="18"/>
          </w:rPr>
          <w:t>http://www.backyardnature.net/n/a/racer.htm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DD69B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DD69B5" w:rsidRDefault="00DD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Slender body</w:t>
      </w:r>
    </w:p>
    <w:p w:rsidR="00DD69B5" w:rsidRDefault="00DD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Uniform pattern, solid color – brown, black, blue or green</w:t>
      </w:r>
    </w:p>
    <w:p w:rsidR="00DD69B5" w:rsidRDefault="00DD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Lighter-colored belly</w:t>
      </w:r>
    </w:p>
    <w:p w:rsidR="00DD69B5" w:rsidRDefault="00DD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Adults are typically 20 – 60 inches</w:t>
      </w:r>
    </w:p>
    <w:p w:rsidR="00DD69B5" w:rsidRDefault="00DD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DD69B5" w:rsidRDefault="00DD6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Mate in the spring, from April to early June</w:t>
      </w:r>
    </w:p>
    <w:p w:rsidR="00DD69B5" w:rsidRDefault="00DD6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About a month later the female lays 3-30 eggs in a hidden nest</w:t>
      </w:r>
    </w:p>
    <w:p w:rsidR="00DD69B5" w:rsidRDefault="00DD69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8 – 10 inch juveniles hatch in early fall</w: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Fast moving, highly active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diurnal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Nervous, flee from predators, but will strike or bite if captured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Some will climb trees to eat eggs and young birds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Not true constrictors, they subdue prey by pinning it down with one or two coils, rather than suffocating it.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Curious, with excellent vision; sometimes raise their head above the grass to view what is around them.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Rattling their tails in dry leaves, they can sound like rattlesnake</w: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DD69B5" w:rsidRDefault="00DD6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Prefer open grasslands, but also light forest</w:t>
      </w:r>
    </w:p>
    <w:p w:rsidR="00DD69B5" w:rsidRDefault="00DD6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Common in suburban neighborhoods in brush, trash piles, roadsides</w:t>
      </w:r>
    </w:p>
    <w:p w:rsidR="00DD69B5" w:rsidRDefault="00DD69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Spends most of the time on the ground, but are good tree climbers</w:t>
      </w: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mammals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Reptiles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Amphibians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Insects</w:t>
      </w:r>
    </w:p>
    <w:p w:rsidR="00DD69B5" w:rsidRDefault="00DD6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D69B5" w:rsidRDefault="00DD69B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DD69B5" w:rsidRDefault="00DD6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DD69B5" w:rsidRDefault="00DD6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link"/>
            <w:color w:val="00B050"/>
          </w:rPr>
          <w:t>http://en.wikipedia.org/wiki/Coluber_constrictor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DD69B5" w:rsidRDefault="00DD69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http://www.backyardnature.net/n/a/racer.htm</w:t>
      </w:r>
    </w:p>
    <w:sectPr w:rsidR="00DD69B5" w:rsidSect="00DD69B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B5" w:rsidRDefault="00DD6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D69B5" w:rsidRDefault="00DD6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5" w:rsidRDefault="00DD69B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DD69B5" w:rsidRDefault="00DD69B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B5" w:rsidRDefault="00DD6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D69B5" w:rsidRDefault="00DD69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5" w:rsidRDefault="00DD69B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DD69B5" w:rsidRDefault="00DD69B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DD69B5" w:rsidRDefault="00DD69B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40"/>
    <w:multiLevelType w:val="hybridMultilevel"/>
    <w:tmpl w:val="2C1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2908A2"/>
    <w:multiLevelType w:val="hybridMultilevel"/>
    <w:tmpl w:val="B7A0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823FA3"/>
    <w:multiLevelType w:val="hybridMultilevel"/>
    <w:tmpl w:val="363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C73857"/>
    <w:multiLevelType w:val="hybridMultilevel"/>
    <w:tmpl w:val="D31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FE7EEA"/>
    <w:multiLevelType w:val="hybridMultilevel"/>
    <w:tmpl w:val="3AD6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B5"/>
    <w:rsid w:val="00D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Coluber_constric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rdsandherps.com/bvsnak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ckyardnature.net/n/a/race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Racer</dc:title>
  <dc:subject/>
  <dc:creator>Jan</dc:creator>
  <cp:keywords/>
  <dc:description/>
  <cp:lastModifiedBy> </cp:lastModifiedBy>
  <cp:revision>2</cp:revision>
  <dcterms:created xsi:type="dcterms:W3CDTF">2012-11-24T01:25:00Z</dcterms:created>
  <dcterms:modified xsi:type="dcterms:W3CDTF">2012-11-24T01:25:00Z</dcterms:modified>
</cp:coreProperties>
</file>