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F51D3" w14:textId="77777777" w:rsidR="00E93081" w:rsidRDefault="00D36F43" w:rsidP="006C7286">
      <w:pPr>
        <w:pStyle w:val="NoSpacing"/>
        <w:jc w:val="center"/>
      </w:pPr>
      <w:r w:rsidRPr="00D36F43">
        <w:rPr>
          <w:noProof/>
        </w:rPr>
        <w:drawing>
          <wp:inline distT="0" distB="0" distL="0" distR="0" wp14:anchorId="15B417A9" wp14:editId="38FC6132">
            <wp:extent cx="2809875" cy="574414"/>
            <wp:effectExtent l="19050" t="0" r="9525" b="0"/>
            <wp:docPr id="1" name="Picture 1" descr="C:\Users\USER\Documents\logos\ECR-chapter-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ogos\ECR-chapter-heading.jpg"/>
                    <pic:cNvPicPr>
                      <a:picLocks noChangeAspect="1" noChangeArrowheads="1"/>
                    </pic:cNvPicPr>
                  </pic:nvPicPr>
                  <pic:blipFill>
                    <a:blip r:embed="rId7" cstate="print"/>
                    <a:srcRect/>
                    <a:stretch>
                      <a:fillRect/>
                    </a:stretch>
                  </pic:blipFill>
                  <pic:spPr bwMode="auto">
                    <a:xfrm>
                      <a:off x="0" y="0"/>
                      <a:ext cx="2816226" cy="575712"/>
                    </a:xfrm>
                    <a:prstGeom prst="rect">
                      <a:avLst/>
                    </a:prstGeom>
                    <a:noFill/>
                    <a:ln w="9525">
                      <a:noFill/>
                      <a:miter lim="800000"/>
                      <a:headEnd/>
                      <a:tailEnd/>
                    </a:ln>
                  </pic:spPr>
                </pic:pic>
              </a:graphicData>
            </a:graphic>
          </wp:inline>
        </w:drawing>
      </w:r>
    </w:p>
    <w:p w14:paraId="0F92CF77" w14:textId="77777777" w:rsidR="007C5C37" w:rsidRDefault="00542807" w:rsidP="006C7286">
      <w:pPr>
        <w:pStyle w:val="NoSpacing"/>
        <w:jc w:val="center"/>
        <w:rPr>
          <w:rFonts w:ascii="Papyrus" w:hAnsi="Papyrus"/>
          <w:b/>
          <w:color w:val="FFFFFF" w:themeColor="background1"/>
        </w:rPr>
      </w:pPr>
      <w:r>
        <w:rPr>
          <w:rFonts w:ascii="Papyrus" w:hAnsi="Papyrus"/>
          <w:b/>
          <w:color w:val="FFFFFF" w:themeColor="background1"/>
          <w:highlight w:val="blue"/>
        </w:rPr>
        <w:t xml:space="preserve">Earth </w:t>
      </w:r>
      <w:r w:rsidR="007C5C37">
        <w:rPr>
          <w:rFonts w:ascii="Papyrus" w:hAnsi="Papyrus"/>
          <w:b/>
          <w:color w:val="FFFFFF" w:themeColor="background1"/>
          <w:highlight w:val="blue"/>
        </w:rPr>
        <w:t>Day 2018</w:t>
      </w:r>
    </w:p>
    <w:p w14:paraId="0E2DCA78" w14:textId="77777777" w:rsidR="006C7286" w:rsidRDefault="006C7286" w:rsidP="006C7286">
      <w:pPr>
        <w:pStyle w:val="NoSpacing"/>
        <w:jc w:val="center"/>
        <w:rPr>
          <w:rFonts w:cs="Tahoma"/>
          <w:color w:val="0F243E" w:themeColor="text2" w:themeShade="80"/>
        </w:rPr>
      </w:pPr>
    </w:p>
    <w:p w14:paraId="0DBD26F4" w14:textId="50B023C4" w:rsidR="007C5C37" w:rsidRPr="0016423F" w:rsidRDefault="00482B52" w:rsidP="004F6C6C">
      <w:pPr>
        <w:pStyle w:val="NoSpacing"/>
        <w:rPr>
          <w:rFonts w:cs="Tahoma"/>
        </w:rPr>
      </w:pPr>
      <w:r>
        <w:rPr>
          <w:rFonts w:cs="Tahoma"/>
        </w:rPr>
        <w:t>March</w:t>
      </w:r>
      <w:r w:rsidR="008B062D">
        <w:rPr>
          <w:rFonts w:cs="Tahoma"/>
        </w:rPr>
        <w:t xml:space="preserve"> 1</w:t>
      </w:r>
      <w:r w:rsidR="00FC231A">
        <w:rPr>
          <w:rFonts w:cs="Tahoma"/>
        </w:rPr>
        <w:t>4</w:t>
      </w:r>
      <w:r w:rsidR="00B972F6" w:rsidRPr="0016423F">
        <w:rPr>
          <w:rFonts w:cs="Tahoma"/>
        </w:rPr>
        <w:t>, 2018</w:t>
      </w:r>
      <w:r w:rsidR="007C5C37" w:rsidRPr="0016423F">
        <w:rPr>
          <w:rFonts w:cs="Tahoma"/>
        </w:rPr>
        <w:t xml:space="preserve"> – Home of </w:t>
      </w:r>
      <w:r w:rsidR="00B972F6" w:rsidRPr="0016423F">
        <w:rPr>
          <w:rFonts w:cs="Tahoma"/>
        </w:rPr>
        <w:t>Joyce Conner</w:t>
      </w:r>
      <w:r w:rsidR="007C5C37" w:rsidRPr="0016423F">
        <w:rPr>
          <w:rFonts w:cs="Tahoma"/>
        </w:rPr>
        <w:t>; 10 am – 1</w:t>
      </w:r>
      <w:r w:rsidR="00B972F6" w:rsidRPr="0016423F">
        <w:rPr>
          <w:rFonts w:cs="Tahoma"/>
        </w:rPr>
        <w:t>2</w:t>
      </w:r>
      <w:r w:rsidR="007C5C37" w:rsidRPr="0016423F">
        <w:rPr>
          <w:rFonts w:cs="Tahoma"/>
        </w:rPr>
        <w:t xml:space="preserve"> pm</w:t>
      </w:r>
      <w:r w:rsidR="00452EEB" w:rsidRPr="0016423F">
        <w:rPr>
          <w:rFonts w:cs="Tahoma"/>
        </w:rPr>
        <w:t xml:space="preserve"> (</w:t>
      </w:r>
      <w:r w:rsidR="00B972F6" w:rsidRPr="0016423F">
        <w:rPr>
          <w:rFonts w:cs="Tahoma"/>
        </w:rPr>
        <w:t>2</w:t>
      </w:r>
      <w:r w:rsidR="00452EEB" w:rsidRPr="0016423F">
        <w:rPr>
          <w:rFonts w:cs="Tahoma"/>
        </w:rPr>
        <w:t xml:space="preserve"> hrs. VT- </w:t>
      </w:r>
      <w:r w:rsidR="00FC231A">
        <w:rPr>
          <w:rFonts w:cs="Tahoma"/>
        </w:rPr>
        <w:t>Community Presentatio</w:t>
      </w:r>
      <w:r w:rsidR="0081795B">
        <w:rPr>
          <w:rFonts w:cs="Tahoma"/>
        </w:rPr>
        <w:t>n</w:t>
      </w:r>
      <w:r w:rsidR="00452EEB" w:rsidRPr="0016423F">
        <w:rPr>
          <w:rFonts w:cs="Tahoma"/>
        </w:rPr>
        <w:t>;</w:t>
      </w:r>
      <w:r w:rsidR="0081795B">
        <w:rPr>
          <w:rFonts w:cs="Tahoma"/>
        </w:rPr>
        <w:t xml:space="preserve"> Indirect; </w:t>
      </w:r>
      <w:bookmarkStart w:id="0" w:name="_GoBack"/>
      <w:bookmarkEnd w:id="0"/>
      <w:r w:rsidR="00452EEB" w:rsidRPr="0016423F">
        <w:rPr>
          <w:rFonts w:cs="Tahoma"/>
        </w:rPr>
        <w:t xml:space="preserve">Earth Day – </w:t>
      </w:r>
      <w:r w:rsidR="00BF19C6">
        <w:rPr>
          <w:rFonts w:cs="Tahoma"/>
        </w:rPr>
        <w:t>add</w:t>
      </w:r>
      <w:r w:rsidR="00452EEB" w:rsidRPr="0016423F">
        <w:rPr>
          <w:rFonts w:cs="Tahoma"/>
        </w:rPr>
        <w:t xml:space="preserve"> </w:t>
      </w:r>
      <w:r w:rsidR="008B062D">
        <w:rPr>
          <w:rFonts w:cs="Tahoma"/>
        </w:rPr>
        <w:t xml:space="preserve">1 hr. </w:t>
      </w:r>
      <w:r w:rsidR="00452EEB" w:rsidRPr="0016423F">
        <w:rPr>
          <w:rFonts w:cs="Tahoma"/>
        </w:rPr>
        <w:t>travel)</w:t>
      </w:r>
    </w:p>
    <w:p w14:paraId="2C8C0B73" w14:textId="77777777" w:rsidR="00BE5CC5" w:rsidRPr="0016423F" w:rsidRDefault="00F309D2" w:rsidP="004F6C6C">
      <w:pPr>
        <w:pStyle w:val="NoSpacing"/>
        <w:rPr>
          <w:rFonts w:cs="Tahoma"/>
        </w:rPr>
      </w:pPr>
      <w:r w:rsidRPr="0016423F">
        <w:rPr>
          <w:rFonts w:cs="Tahoma"/>
        </w:rPr>
        <w:tab/>
      </w:r>
    </w:p>
    <w:p w14:paraId="13A00615" w14:textId="1045FFAE" w:rsidR="00BE5CC5" w:rsidRPr="0016423F" w:rsidRDefault="007C5C37" w:rsidP="006C7286">
      <w:pPr>
        <w:pStyle w:val="NoSpacing"/>
        <w:rPr>
          <w:rFonts w:cs="Tahoma"/>
        </w:rPr>
      </w:pPr>
      <w:r w:rsidRPr="0016423F">
        <w:rPr>
          <w:rFonts w:cs="Tahoma"/>
        </w:rPr>
        <w:t>Participants</w:t>
      </w:r>
      <w:r w:rsidR="00BE5CC5" w:rsidRPr="0016423F">
        <w:rPr>
          <w:rFonts w:cs="Tahoma"/>
        </w:rPr>
        <w:t xml:space="preserve">:  </w:t>
      </w:r>
      <w:r w:rsidRPr="0016423F">
        <w:rPr>
          <w:rFonts w:cs="Tahoma"/>
        </w:rPr>
        <w:t>Donna Lewis (Lead)</w:t>
      </w:r>
      <w:r w:rsidR="00B972F6" w:rsidRPr="0016423F">
        <w:rPr>
          <w:rFonts w:cs="Tahoma"/>
        </w:rPr>
        <w:t>,</w:t>
      </w:r>
      <w:r w:rsidRPr="0016423F">
        <w:rPr>
          <w:rFonts w:cs="Tahoma"/>
        </w:rPr>
        <w:t xml:space="preserve"> </w:t>
      </w:r>
      <w:r w:rsidR="002944A8" w:rsidRPr="0016423F">
        <w:rPr>
          <w:rFonts w:cs="Tahoma"/>
        </w:rPr>
        <w:t>Joyce Conner</w:t>
      </w:r>
      <w:r w:rsidR="00B972F6" w:rsidRPr="0016423F">
        <w:rPr>
          <w:rFonts w:cs="Tahoma"/>
        </w:rPr>
        <w:t xml:space="preserve">, </w:t>
      </w:r>
      <w:r w:rsidR="008B062D">
        <w:rPr>
          <w:rFonts w:cs="Tahoma"/>
        </w:rPr>
        <w:t>Catherine Johnson, Larry Kocian, and Mike Conner</w:t>
      </w:r>
    </w:p>
    <w:p w14:paraId="7D161C28" w14:textId="77777777" w:rsidR="00D131B8" w:rsidRPr="0016423F" w:rsidRDefault="00D131B8" w:rsidP="00D131B8">
      <w:pPr>
        <w:pStyle w:val="NoSpacing"/>
        <w:ind w:left="720"/>
        <w:rPr>
          <w:b/>
        </w:rPr>
      </w:pPr>
    </w:p>
    <w:p w14:paraId="1BC273EA" w14:textId="206D2B6B" w:rsidR="004506C5" w:rsidRPr="0016423F" w:rsidRDefault="008B062D" w:rsidP="007C5C37">
      <w:pPr>
        <w:pStyle w:val="NoSpacing"/>
        <w:ind w:left="720"/>
        <w:rPr>
          <w:b/>
        </w:rPr>
      </w:pPr>
      <w:r>
        <w:rPr>
          <w:b/>
        </w:rPr>
        <w:t>Items Still to Do</w:t>
      </w:r>
      <w:r w:rsidR="000601BF" w:rsidRPr="0016423F">
        <w:rPr>
          <w:b/>
        </w:rPr>
        <w:t>:</w:t>
      </w:r>
      <w:r w:rsidR="00B972F6" w:rsidRPr="0016423F">
        <w:rPr>
          <w:b/>
        </w:rPr>
        <w:t xml:space="preserve"> </w:t>
      </w:r>
    </w:p>
    <w:p w14:paraId="75AE81A1" w14:textId="4965638B" w:rsidR="004506C5" w:rsidRPr="0016423F" w:rsidRDefault="00F319D3" w:rsidP="007C5C37">
      <w:pPr>
        <w:pStyle w:val="NoSpacing"/>
        <w:ind w:left="720"/>
      </w:pPr>
      <w:r w:rsidRPr="0016423F">
        <w:rPr>
          <w:i/>
        </w:rPr>
        <w:t>Chapter Storage of Materials:-</w:t>
      </w:r>
      <w:r w:rsidR="004506C5" w:rsidRPr="0016423F">
        <w:t xml:space="preserve">We discussed the continued need for a chapter storage area. </w:t>
      </w:r>
      <w:r w:rsidR="008B062D" w:rsidRPr="0007081A">
        <w:rPr>
          <w:b/>
        </w:rPr>
        <w:t>Larry</w:t>
      </w:r>
      <w:r w:rsidR="008B062D">
        <w:t xml:space="preserve"> and </w:t>
      </w:r>
      <w:r w:rsidR="008B062D" w:rsidRPr="0007081A">
        <w:rPr>
          <w:b/>
        </w:rPr>
        <w:t>Cathy</w:t>
      </w:r>
      <w:r w:rsidR="008B062D">
        <w:t xml:space="preserve"> </w:t>
      </w:r>
      <w:r w:rsidR="00FC231A">
        <w:t>are continuing to</w:t>
      </w:r>
      <w:r w:rsidR="008B062D">
        <w:t xml:space="preserve"> check with their contacts.</w:t>
      </w:r>
    </w:p>
    <w:p w14:paraId="07B9E856" w14:textId="0212EE9B" w:rsidR="004506C5" w:rsidRPr="0016423F" w:rsidRDefault="004506C5" w:rsidP="007C5C37">
      <w:pPr>
        <w:pStyle w:val="NoSpacing"/>
        <w:ind w:left="720"/>
      </w:pPr>
    </w:p>
    <w:p w14:paraId="0FB2782B" w14:textId="3145C068" w:rsidR="008B062D" w:rsidRDefault="004506C5" w:rsidP="007C5C37">
      <w:pPr>
        <w:pStyle w:val="NoSpacing"/>
        <w:ind w:left="720"/>
      </w:pPr>
      <w:r w:rsidRPr="0016423F">
        <w:rPr>
          <w:i/>
        </w:rPr>
        <w:t>Sign</w:t>
      </w:r>
      <w:r w:rsidR="00FC231A">
        <w:rPr>
          <w:i/>
        </w:rPr>
        <w:t>age</w:t>
      </w:r>
      <w:r w:rsidR="0096591A">
        <w:rPr>
          <w:i/>
        </w:rPr>
        <w:t xml:space="preserve"> during Event</w:t>
      </w:r>
      <w:r w:rsidRPr="0016423F">
        <w:rPr>
          <w:i/>
        </w:rPr>
        <w:t>:-</w:t>
      </w:r>
      <w:r w:rsidR="00F319D3" w:rsidRPr="0016423F">
        <w:t xml:space="preserve"> </w:t>
      </w:r>
      <w:r w:rsidR="00F319D3" w:rsidRPr="0016423F">
        <w:rPr>
          <w:b/>
        </w:rPr>
        <w:t>Joyce</w:t>
      </w:r>
      <w:r w:rsidR="00F319D3" w:rsidRPr="0016423F">
        <w:t xml:space="preserve"> </w:t>
      </w:r>
      <w:r w:rsidR="008B062D">
        <w:t xml:space="preserve">and Mike </w:t>
      </w:r>
      <w:r w:rsidR="00FC231A">
        <w:t>will make an Earth Day sign with materials that Cathy has ordered from the web. This will be affixed with the Texas Master Naturalist sign on the frame to be placed outside of the location. Cathy is going to make a banner for the exterior of the building.</w:t>
      </w:r>
    </w:p>
    <w:p w14:paraId="658901C5" w14:textId="77777777" w:rsidR="008B062D" w:rsidRDefault="008B062D" w:rsidP="007C5C37">
      <w:pPr>
        <w:pStyle w:val="NoSpacing"/>
        <w:ind w:left="720"/>
      </w:pPr>
    </w:p>
    <w:p w14:paraId="2B586F1A" w14:textId="702504B3" w:rsidR="004506C5" w:rsidRPr="0016423F" w:rsidRDefault="008B062D" w:rsidP="007C5C37">
      <w:pPr>
        <w:pStyle w:val="NoSpacing"/>
        <w:ind w:left="720"/>
      </w:pPr>
      <w:r w:rsidRPr="008B062D">
        <w:rPr>
          <w:i/>
        </w:rPr>
        <w:t>Sponsors/Ethnicity</w:t>
      </w:r>
      <w:r>
        <w:t>: From discussion with Mary Pearl, Donna believes we can have S</w:t>
      </w:r>
      <w:r w:rsidR="00576B29" w:rsidRPr="0016423F">
        <w:t xml:space="preserve">tate Farm </w:t>
      </w:r>
      <w:r>
        <w:t xml:space="preserve">be a </w:t>
      </w:r>
      <w:r w:rsidR="00576B29" w:rsidRPr="0016423F">
        <w:t xml:space="preserve">sponsor </w:t>
      </w:r>
      <w:r>
        <w:t>of ours (by helping to defray costs of events</w:t>
      </w:r>
      <w:r w:rsidR="00FE47ED">
        <w:t xml:space="preserve"> or by donating the cost of a table chapter banner that could cost around $85</w:t>
      </w:r>
      <w:r>
        <w:t xml:space="preserve">) and we can give talks for them. </w:t>
      </w:r>
      <w:r w:rsidR="00FC231A">
        <w:t xml:space="preserve">Donna has emailed Phyllis to see whether the chapter will pay for at least one table banner. </w:t>
      </w:r>
      <w:r>
        <w:t>We still need to find out w</w:t>
      </w:r>
      <w:r w:rsidR="000601BF" w:rsidRPr="0016423F">
        <w:t>hether we need to collect ethnicity data at our events.</w:t>
      </w:r>
      <w:r w:rsidR="00576B29" w:rsidRPr="0016423F">
        <w:t xml:space="preserve"> </w:t>
      </w:r>
    </w:p>
    <w:p w14:paraId="5F8B35EA" w14:textId="77777777" w:rsidR="00DE1451" w:rsidRPr="0016423F" w:rsidRDefault="00DE1451" w:rsidP="007C5C37">
      <w:pPr>
        <w:pStyle w:val="NoSpacing"/>
        <w:ind w:left="720"/>
      </w:pPr>
    </w:p>
    <w:p w14:paraId="64B584B8" w14:textId="42B9A99F" w:rsidR="00282B8C" w:rsidRPr="0016423F" w:rsidRDefault="007C5C37" w:rsidP="00282B8C">
      <w:pPr>
        <w:pStyle w:val="NoSpacing"/>
        <w:ind w:left="720"/>
      </w:pPr>
      <w:r w:rsidRPr="0016423F">
        <w:rPr>
          <w:b/>
        </w:rPr>
        <w:t>Earth Day in Rockdale</w:t>
      </w:r>
      <w:r w:rsidR="000601BF" w:rsidRPr="0016423F">
        <w:rPr>
          <w:b/>
        </w:rPr>
        <w:t>:</w:t>
      </w:r>
      <w:r w:rsidRPr="0016423F">
        <w:t xml:space="preserve"> </w:t>
      </w:r>
      <w:r w:rsidR="00FC231A">
        <w:t xml:space="preserve">We are </w:t>
      </w:r>
      <w:r w:rsidR="00282B8C" w:rsidRPr="0016423F">
        <w:t xml:space="preserve">scheduled at the Rockdale Community Center on </w:t>
      </w:r>
      <w:r w:rsidR="00282B8C" w:rsidRPr="0016423F">
        <w:rPr>
          <w:b/>
        </w:rPr>
        <w:t xml:space="preserve">Saturday, April 21, 2018, </w:t>
      </w:r>
      <w:r w:rsidR="00282B8C" w:rsidRPr="0016423F">
        <w:t>from</w:t>
      </w:r>
      <w:r w:rsidR="00282B8C" w:rsidRPr="0016423F">
        <w:rPr>
          <w:b/>
        </w:rPr>
        <w:t xml:space="preserve"> 10 am to 2 pm</w:t>
      </w:r>
      <w:r w:rsidR="00282B8C" w:rsidRPr="0016423F">
        <w:t xml:space="preserve">. </w:t>
      </w:r>
    </w:p>
    <w:p w14:paraId="3040AE39" w14:textId="77777777" w:rsidR="00282B8C" w:rsidRDefault="00282B8C" w:rsidP="007C5C37">
      <w:pPr>
        <w:pStyle w:val="NoSpacing"/>
        <w:ind w:left="720"/>
        <w:rPr>
          <w:b/>
        </w:rPr>
      </w:pPr>
    </w:p>
    <w:p w14:paraId="6EE88EDE" w14:textId="671AC2DE" w:rsidR="00282B8C" w:rsidRDefault="007C5C37" w:rsidP="007C5C37">
      <w:pPr>
        <w:pStyle w:val="NoSpacing"/>
        <w:ind w:left="720"/>
      </w:pPr>
      <w:r w:rsidRPr="00282B8C">
        <w:rPr>
          <w:b/>
        </w:rPr>
        <w:t>Donna</w:t>
      </w:r>
      <w:r w:rsidRPr="0016423F">
        <w:t xml:space="preserve"> </w:t>
      </w:r>
      <w:r w:rsidR="00FC231A">
        <w:t>is working on additional tables for the event. See the amended list below.</w:t>
      </w:r>
      <w:r w:rsidR="00282B8C">
        <w:t xml:space="preserve"> </w:t>
      </w:r>
    </w:p>
    <w:p w14:paraId="0CC47A16" w14:textId="77777777" w:rsidR="00282B8C" w:rsidRDefault="00282B8C" w:rsidP="007C5C37">
      <w:pPr>
        <w:pStyle w:val="NoSpacing"/>
        <w:ind w:left="720"/>
      </w:pPr>
    </w:p>
    <w:p w14:paraId="7A3059EA" w14:textId="41F6561C" w:rsidR="00282B8C" w:rsidRDefault="005C19FA" w:rsidP="007C5C37">
      <w:pPr>
        <w:pStyle w:val="NoSpacing"/>
        <w:ind w:left="720"/>
      </w:pPr>
      <w:r w:rsidRPr="0016423F">
        <w:rPr>
          <w:i/>
        </w:rPr>
        <w:t>Advertising:</w:t>
      </w:r>
      <w:r w:rsidRPr="0016423F">
        <w:rPr>
          <w:b/>
        </w:rPr>
        <w:t xml:space="preserve"> </w:t>
      </w:r>
      <w:r w:rsidR="00F319D3" w:rsidRPr="0016423F">
        <w:rPr>
          <w:b/>
        </w:rPr>
        <w:t>Donna</w:t>
      </w:r>
      <w:r w:rsidR="00282B8C">
        <w:rPr>
          <w:b/>
        </w:rPr>
        <w:t xml:space="preserve">, Cathy, </w:t>
      </w:r>
      <w:r w:rsidR="00282B8C">
        <w:t xml:space="preserve">and </w:t>
      </w:r>
      <w:r w:rsidR="00282B8C" w:rsidRPr="00282B8C">
        <w:rPr>
          <w:b/>
        </w:rPr>
        <w:t>Larry</w:t>
      </w:r>
      <w:r w:rsidR="00282B8C">
        <w:t xml:space="preserve"> have divided the task of notices. </w:t>
      </w:r>
      <w:r w:rsidR="00FC231A">
        <w:t xml:space="preserve">Joyce is submitting a picture and a few paragraphs to the both Rockdale and Cameron papers. </w:t>
      </w:r>
      <w:r w:rsidR="0096591A">
        <w:t xml:space="preserve">This should come out in the March 22 papers. </w:t>
      </w:r>
      <w:r w:rsidR="00FC231A">
        <w:t xml:space="preserve">We hope to provide information each week </w:t>
      </w:r>
      <w:r w:rsidR="0096591A">
        <w:t>prior to the event to increase visibility.</w:t>
      </w:r>
      <w:r w:rsidR="0024286F">
        <w:t xml:space="preserve"> Mike suggested that each article highlight one of the table topics/leader.</w:t>
      </w:r>
    </w:p>
    <w:p w14:paraId="23BF59C4" w14:textId="77777777" w:rsidR="00282B8C" w:rsidRDefault="00282B8C" w:rsidP="007C5C37">
      <w:pPr>
        <w:pStyle w:val="NoSpacing"/>
        <w:ind w:left="720"/>
      </w:pPr>
    </w:p>
    <w:p w14:paraId="760B29EB" w14:textId="0B15EF4D" w:rsidR="007C5C37" w:rsidRPr="0016423F" w:rsidRDefault="0096591A" w:rsidP="007C5C37">
      <w:pPr>
        <w:pStyle w:val="NoSpacing"/>
        <w:ind w:left="720"/>
      </w:pPr>
      <w:r>
        <w:t>Flyers have been submitted to trainees and chapter members for dispersal.</w:t>
      </w:r>
      <w:r w:rsidR="00282B8C">
        <w:t xml:space="preserve"> </w:t>
      </w:r>
    </w:p>
    <w:p w14:paraId="255418C1" w14:textId="77777777" w:rsidR="00923880" w:rsidRPr="0016423F" w:rsidRDefault="00923880" w:rsidP="007C5C37">
      <w:pPr>
        <w:pStyle w:val="NoSpacing"/>
        <w:ind w:left="720"/>
      </w:pPr>
    </w:p>
    <w:p w14:paraId="20562FFC" w14:textId="655DEA2E" w:rsidR="00282B8C" w:rsidRDefault="00282B8C" w:rsidP="007C5C37">
      <w:pPr>
        <w:pStyle w:val="NoSpacing"/>
        <w:ind w:left="720"/>
      </w:pPr>
      <w:r w:rsidRPr="00282B8C">
        <w:rPr>
          <w:b/>
        </w:rPr>
        <w:t>Larry</w:t>
      </w:r>
      <w:r>
        <w:t xml:space="preserve"> will put out notices in the Facebook Garden Site in Taylor and Rockdale, the Buy/Sell Trades Sites </w:t>
      </w:r>
      <w:r w:rsidR="00DF625B">
        <w:t>in as many counties as possible</w:t>
      </w:r>
      <w:r>
        <w:t>, and KRXT in Rockdale (radio).</w:t>
      </w:r>
      <w:r w:rsidR="0024286F">
        <w:t xml:space="preserve"> He took a picture of the postcard for making one for the web.</w:t>
      </w:r>
    </w:p>
    <w:p w14:paraId="4F90321A" w14:textId="69DEF45F" w:rsidR="00282B8C" w:rsidRDefault="00282B8C" w:rsidP="007C5C37">
      <w:pPr>
        <w:pStyle w:val="NoSpacing"/>
        <w:ind w:left="720"/>
      </w:pPr>
    </w:p>
    <w:p w14:paraId="2951D40E" w14:textId="3508F5E4" w:rsidR="00282B8C" w:rsidRDefault="00282B8C" w:rsidP="007C5C37">
      <w:pPr>
        <w:pStyle w:val="NoSpacing"/>
        <w:ind w:left="720"/>
      </w:pPr>
      <w:r w:rsidRPr="00282B8C">
        <w:rPr>
          <w:b/>
        </w:rPr>
        <w:t>Donna</w:t>
      </w:r>
      <w:r>
        <w:t xml:space="preserve"> will talk to Lauri</w:t>
      </w:r>
      <w:r w:rsidR="008739B4">
        <w:t>e</w:t>
      </w:r>
      <w:r>
        <w:t xml:space="preserve"> McVoy about advertising in Rockdale and talk to Hearne personnel about notices in their area.</w:t>
      </w:r>
    </w:p>
    <w:p w14:paraId="210D7513" w14:textId="77777777" w:rsidR="00DE1451" w:rsidRPr="0016423F" w:rsidRDefault="00DE1451" w:rsidP="00DE1451">
      <w:pPr>
        <w:pStyle w:val="NoSpacing"/>
        <w:ind w:left="720"/>
        <w:rPr>
          <w:i/>
        </w:rPr>
      </w:pPr>
    </w:p>
    <w:p w14:paraId="5CF832FA" w14:textId="5EEDD0A8" w:rsidR="00DE1451" w:rsidRDefault="00DE1451" w:rsidP="00DE1451">
      <w:pPr>
        <w:pStyle w:val="NoSpacing"/>
        <w:ind w:left="720"/>
      </w:pPr>
      <w:r w:rsidRPr="0016423F">
        <w:rPr>
          <w:i/>
        </w:rPr>
        <w:t>Chapter brochure and chapter postcard handouts</w:t>
      </w:r>
      <w:r w:rsidRPr="0016423F">
        <w:t xml:space="preserve">. </w:t>
      </w:r>
      <w:r w:rsidR="0007081A" w:rsidRPr="0007081A">
        <w:rPr>
          <w:b/>
        </w:rPr>
        <w:t>Joyce</w:t>
      </w:r>
      <w:r w:rsidR="0096591A">
        <w:t xml:space="preserve"> is working on postcard handouts but has dropped making additional chapter brochures at this time.</w:t>
      </w:r>
    </w:p>
    <w:p w14:paraId="646AB716" w14:textId="71AAF29E" w:rsidR="0024286F" w:rsidRDefault="0024286F" w:rsidP="00DE1451">
      <w:pPr>
        <w:pStyle w:val="NoSpacing"/>
        <w:ind w:left="720"/>
        <w:rPr>
          <w:i/>
        </w:rPr>
      </w:pPr>
    </w:p>
    <w:p w14:paraId="462A828C" w14:textId="41B8E80A" w:rsidR="0024286F" w:rsidRPr="0016423F" w:rsidRDefault="0024286F" w:rsidP="00DE1451">
      <w:pPr>
        <w:pStyle w:val="NoSpacing"/>
        <w:ind w:left="720"/>
      </w:pPr>
      <w:r w:rsidRPr="0024286F">
        <w:rPr>
          <w:b/>
        </w:rPr>
        <w:t>Cathy</w:t>
      </w:r>
      <w:r>
        <w:t xml:space="preserve"> suggested we have cookies to give to children as they exited the event. They would earn cookie by showing card stamped six times. </w:t>
      </w:r>
      <w:r w:rsidRPr="0024286F">
        <w:rPr>
          <w:b/>
        </w:rPr>
        <w:t>Donna</w:t>
      </w:r>
      <w:r>
        <w:t xml:space="preserve"> and </w:t>
      </w:r>
      <w:r w:rsidRPr="0024286F">
        <w:rPr>
          <w:b/>
        </w:rPr>
        <w:t>Joyce</w:t>
      </w:r>
      <w:r>
        <w:t xml:space="preserve"> were to check over their stamp pads and stamps.</w:t>
      </w:r>
    </w:p>
    <w:p w14:paraId="38C88C31" w14:textId="77777777" w:rsidR="00DE1451" w:rsidRPr="0016423F" w:rsidRDefault="00DE1451" w:rsidP="00DE1451">
      <w:pPr>
        <w:pStyle w:val="NoSpacing"/>
        <w:ind w:left="720"/>
      </w:pPr>
    </w:p>
    <w:p w14:paraId="0049C2C9" w14:textId="44465A25" w:rsidR="00576B29" w:rsidRPr="0016423F" w:rsidRDefault="005C19FA" w:rsidP="00576B29">
      <w:pPr>
        <w:pStyle w:val="NoSpacing"/>
        <w:ind w:left="720"/>
      </w:pPr>
      <w:r w:rsidRPr="0016423F">
        <w:rPr>
          <w:i/>
        </w:rPr>
        <w:t>Sign-In Sheets.</w:t>
      </w:r>
      <w:r w:rsidRPr="0016423F">
        <w:rPr>
          <w:b/>
        </w:rPr>
        <w:t xml:space="preserve"> </w:t>
      </w:r>
      <w:r w:rsidR="00576B29" w:rsidRPr="0016423F">
        <w:rPr>
          <w:b/>
        </w:rPr>
        <w:t>Donna</w:t>
      </w:r>
      <w:r w:rsidR="00576B29" w:rsidRPr="0016423F">
        <w:t xml:space="preserve"> </w:t>
      </w:r>
      <w:r w:rsidR="0096591A">
        <w:t>is still to</w:t>
      </w:r>
      <w:r w:rsidR="00576B29" w:rsidRPr="0016423F">
        <w:t xml:space="preserve"> bring sign-in sheets</w:t>
      </w:r>
      <w:r w:rsidR="004B3378" w:rsidRPr="0016423F">
        <w:t xml:space="preserve"> for members</w:t>
      </w:r>
      <w:r w:rsidR="00576B29" w:rsidRPr="0016423F">
        <w:t>.</w:t>
      </w:r>
    </w:p>
    <w:p w14:paraId="769D6ADD" w14:textId="77777777" w:rsidR="00D92116" w:rsidRPr="0016423F" w:rsidRDefault="00D92116" w:rsidP="00D92116">
      <w:pPr>
        <w:pStyle w:val="NoSpacing"/>
        <w:ind w:left="720"/>
      </w:pPr>
    </w:p>
    <w:p w14:paraId="1019A822" w14:textId="139AE0AB" w:rsidR="00923880" w:rsidRPr="0016423F" w:rsidRDefault="000601BF" w:rsidP="00D92116">
      <w:pPr>
        <w:pStyle w:val="NoSpacing"/>
        <w:ind w:left="720"/>
      </w:pPr>
      <w:r w:rsidRPr="0016423F">
        <w:rPr>
          <w:i/>
        </w:rPr>
        <w:lastRenderedPageBreak/>
        <w:t>Tables:</w:t>
      </w:r>
      <w:r w:rsidR="00923880" w:rsidRPr="0016423F">
        <w:t xml:space="preserve"> </w:t>
      </w:r>
      <w:r w:rsidR="00576B29" w:rsidRPr="0016423F">
        <w:t xml:space="preserve">There are </w:t>
      </w:r>
      <w:r w:rsidRPr="0016423F">
        <w:t xml:space="preserve">possibly </w:t>
      </w:r>
      <w:r w:rsidR="00673077">
        <w:t>1</w:t>
      </w:r>
      <w:r w:rsidR="0096591A">
        <w:t>3</w:t>
      </w:r>
      <w:r w:rsidR="00923880" w:rsidRPr="0016423F">
        <w:t xml:space="preserve"> tables</w:t>
      </w:r>
      <w:r w:rsidR="0096591A">
        <w:t xml:space="preserve"> now</w:t>
      </w:r>
      <w:r w:rsidR="00923880" w:rsidRPr="0016423F">
        <w:t xml:space="preserve"> (thereby, requiring at least </w:t>
      </w:r>
      <w:r w:rsidR="002F6879" w:rsidRPr="0016423F">
        <w:t>1</w:t>
      </w:r>
      <w:r w:rsidR="0096591A">
        <w:t>3</w:t>
      </w:r>
      <w:r w:rsidR="00923880" w:rsidRPr="0016423F">
        <w:t xml:space="preserve"> volunteers).</w:t>
      </w:r>
      <w:r w:rsidR="00673077">
        <w:t xml:space="preserve"> </w:t>
      </w:r>
      <w:r w:rsidR="0024286F">
        <w:t>Cathy suggested we look on Amazon for inexpensive tablecloths.</w:t>
      </w:r>
    </w:p>
    <w:p w14:paraId="4353DFF7" w14:textId="77777777" w:rsidR="00923880" w:rsidRPr="0016423F" w:rsidRDefault="00923880" w:rsidP="00D92116">
      <w:pPr>
        <w:pStyle w:val="NoSpacing"/>
        <w:ind w:left="720"/>
      </w:pPr>
    </w:p>
    <w:p w14:paraId="03C3E8BE" w14:textId="618E5E2B" w:rsidR="00923880" w:rsidRPr="0016423F" w:rsidRDefault="00923880" w:rsidP="00C0008E">
      <w:pPr>
        <w:pStyle w:val="NoSpacing"/>
        <w:numPr>
          <w:ilvl w:val="0"/>
          <w:numId w:val="2"/>
        </w:numPr>
      </w:pPr>
      <w:r w:rsidRPr="0007081A">
        <w:rPr>
          <w:b/>
        </w:rPr>
        <w:t>Table 1</w:t>
      </w:r>
      <w:r w:rsidRPr="0016423F">
        <w:t xml:space="preserve">: What is Earth Day? </w:t>
      </w:r>
      <w:r w:rsidR="00F24BD9">
        <w:t xml:space="preserve">- </w:t>
      </w:r>
      <w:r w:rsidR="00B12B6E">
        <w:t>(</w:t>
      </w:r>
      <w:r w:rsidR="00B12B6E" w:rsidRPr="00F24BD9">
        <w:rPr>
          <w:b/>
        </w:rPr>
        <w:t>Cathy – lead</w:t>
      </w:r>
      <w:r w:rsidR="00B12B6E">
        <w:t xml:space="preserve">) </w:t>
      </w:r>
      <w:r w:rsidR="000601BF" w:rsidRPr="0016423F">
        <w:t>Poster1: Who, Why, When, Purpose of Event. (</w:t>
      </w:r>
      <w:r w:rsidR="0007081A" w:rsidRPr="0007081A">
        <w:rPr>
          <w:b/>
        </w:rPr>
        <w:t>Cathy</w:t>
      </w:r>
      <w:r w:rsidR="0007081A" w:rsidRPr="0007081A">
        <w:t xml:space="preserve"> and her daughter </w:t>
      </w:r>
      <w:r w:rsidR="0096591A">
        <w:t>are working on their p</w:t>
      </w:r>
      <w:r w:rsidR="0007081A">
        <w:t>oster</w:t>
      </w:r>
      <w:r w:rsidR="000601BF" w:rsidRPr="0016423F">
        <w:t>.) Poster 2: Five Ways to Save the Earth. (</w:t>
      </w:r>
      <w:r w:rsidR="000601BF" w:rsidRPr="0016423F">
        <w:rPr>
          <w:b/>
        </w:rPr>
        <w:t>Joyce</w:t>
      </w:r>
      <w:r w:rsidR="000601BF" w:rsidRPr="0016423F">
        <w:t xml:space="preserve"> </w:t>
      </w:r>
      <w:r w:rsidR="0007081A">
        <w:t xml:space="preserve">gave list to </w:t>
      </w:r>
      <w:r w:rsidR="0007081A" w:rsidRPr="0007081A">
        <w:rPr>
          <w:b/>
        </w:rPr>
        <w:t>Cathy</w:t>
      </w:r>
      <w:r w:rsidR="0007081A">
        <w:t xml:space="preserve"> to use for her poster.</w:t>
      </w:r>
      <w:r w:rsidR="00F24BD9">
        <w:t xml:space="preserve"> </w:t>
      </w:r>
      <w:r w:rsidR="00F24BD9" w:rsidRPr="00F24BD9">
        <w:rPr>
          <w:b/>
        </w:rPr>
        <w:t>Cathy</w:t>
      </w:r>
      <w:r w:rsidR="00F24BD9">
        <w:t xml:space="preserve"> </w:t>
      </w:r>
      <w:r w:rsidR="0096591A">
        <w:t>has ordered materials for her posters and shared them with us. She is also making small take-home items.</w:t>
      </w:r>
    </w:p>
    <w:p w14:paraId="4254BF97" w14:textId="19E26746" w:rsidR="00923880" w:rsidRPr="0016423F" w:rsidRDefault="00923880" w:rsidP="00C0008E">
      <w:pPr>
        <w:pStyle w:val="NoSpacing"/>
        <w:numPr>
          <w:ilvl w:val="0"/>
          <w:numId w:val="2"/>
        </w:numPr>
      </w:pPr>
      <w:r w:rsidRPr="0007081A">
        <w:rPr>
          <w:b/>
        </w:rPr>
        <w:t xml:space="preserve">Table </w:t>
      </w:r>
      <w:r w:rsidR="000601BF" w:rsidRPr="0007081A">
        <w:rPr>
          <w:b/>
        </w:rPr>
        <w:t>2</w:t>
      </w:r>
      <w:r w:rsidRPr="0016423F">
        <w:t>: The Importance of Trees</w:t>
      </w:r>
      <w:r w:rsidR="00926D39" w:rsidRPr="0016423F">
        <w:t xml:space="preserve"> (or, It’s All About Air)</w:t>
      </w:r>
      <w:r w:rsidR="000601BF" w:rsidRPr="0016423F">
        <w:t xml:space="preserve"> – </w:t>
      </w:r>
      <w:r w:rsidR="00B12B6E">
        <w:t>(</w:t>
      </w:r>
      <w:r w:rsidR="000601BF" w:rsidRPr="00B12B6E">
        <w:rPr>
          <w:b/>
        </w:rPr>
        <w:t>Lynn Hagen</w:t>
      </w:r>
      <w:r w:rsidR="00B12B6E">
        <w:rPr>
          <w:b/>
        </w:rPr>
        <w:t xml:space="preserve"> – lead)</w:t>
      </w:r>
      <w:r w:rsidR="000601BF" w:rsidRPr="0016423F">
        <w:t xml:space="preserve"> </w:t>
      </w:r>
      <w:r w:rsidR="00B12B6E">
        <w:t xml:space="preserve">Lynn </w:t>
      </w:r>
      <w:r w:rsidR="0096591A">
        <w:t xml:space="preserve">is having a poster made </w:t>
      </w:r>
      <w:r w:rsidR="0096591A" w:rsidRPr="0096591A">
        <w:t>and</w:t>
      </w:r>
      <w:r w:rsidR="0096591A" w:rsidRPr="0096591A">
        <w:rPr>
          <w:b/>
        </w:rPr>
        <w:t xml:space="preserve"> Debbie Harris</w:t>
      </w:r>
      <w:r w:rsidR="0096591A">
        <w:t xml:space="preserve"> will likely be </w:t>
      </w:r>
      <w:r w:rsidR="00B12B6E">
        <w:t xml:space="preserve">in charge of the </w:t>
      </w:r>
      <w:r w:rsidR="0096591A">
        <w:t>table</w:t>
      </w:r>
      <w:r w:rsidR="00B12B6E">
        <w:t xml:space="preserve"> . </w:t>
      </w:r>
    </w:p>
    <w:p w14:paraId="5CD90FA6" w14:textId="13FBB14E" w:rsidR="002F6879" w:rsidRPr="0016423F" w:rsidRDefault="002F6879" w:rsidP="00C0008E">
      <w:pPr>
        <w:pStyle w:val="NoSpacing"/>
        <w:numPr>
          <w:ilvl w:val="0"/>
          <w:numId w:val="2"/>
        </w:numPr>
      </w:pPr>
      <w:r w:rsidRPr="0007081A">
        <w:rPr>
          <w:b/>
        </w:rPr>
        <w:t>Table 3</w:t>
      </w:r>
      <w:r w:rsidRPr="0016423F">
        <w:t>: Recycling</w:t>
      </w:r>
      <w:r w:rsidR="00F24BD9">
        <w:t xml:space="preserve"> - </w:t>
      </w:r>
      <w:r w:rsidR="00B12B6E">
        <w:t>(</w:t>
      </w:r>
      <w:r w:rsidR="0096591A">
        <w:rPr>
          <w:b/>
        </w:rPr>
        <w:t>Lisa and Carol</w:t>
      </w:r>
      <w:r w:rsidR="00B12B6E">
        <w:t>)</w:t>
      </w:r>
      <w:r w:rsidRPr="00B12B6E">
        <w:t xml:space="preserve">– </w:t>
      </w:r>
      <w:r w:rsidR="0024286F">
        <w:t xml:space="preserve">Update since March 14 - </w:t>
      </w:r>
      <w:r w:rsidR="00B12B6E" w:rsidRPr="00B12B6E">
        <w:t>Th</w:t>
      </w:r>
      <w:r w:rsidR="0096591A">
        <w:t>is table will now be combined with the Take Care of Texas table</w:t>
      </w:r>
      <w:r w:rsidRPr="0016423F">
        <w:t xml:space="preserve">. </w:t>
      </w:r>
      <w:r w:rsidRPr="0016423F">
        <w:rPr>
          <w:b/>
        </w:rPr>
        <w:t>Joyce</w:t>
      </w:r>
      <w:r w:rsidRPr="0016423F">
        <w:t xml:space="preserve"> </w:t>
      </w:r>
      <w:r w:rsidR="00B12B6E">
        <w:t xml:space="preserve">has printed </w:t>
      </w:r>
      <w:r w:rsidR="00673077">
        <w:t xml:space="preserve">50 copies of </w:t>
      </w:r>
      <w:r w:rsidR="00B12B6E">
        <w:t>a</w:t>
      </w:r>
      <w:r w:rsidRPr="0016423F">
        <w:t xml:space="preserve"> </w:t>
      </w:r>
      <w:r w:rsidR="00B12B6E">
        <w:t>flyer for the April 28, 2018,</w:t>
      </w:r>
      <w:r w:rsidRPr="0016423F">
        <w:t xml:space="preserve"> Hazardous Waste Collection </w:t>
      </w:r>
      <w:r w:rsidR="00B12B6E">
        <w:t>in College Station</w:t>
      </w:r>
      <w:r w:rsidR="00673077">
        <w:t xml:space="preserve"> to give away</w:t>
      </w:r>
      <w:r w:rsidRPr="0016423F">
        <w:t>.</w:t>
      </w:r>
      <w:r w:rsidR="00B12B6E">
        <w:t xml:space="preserve"> </w:t>
      </w:r>
      <w:r w:rsidR="00B12B6E" w:rsidRPr="00B12B6E">
        <w:rPr>
          <w:b/>
        </w:rPr>
        <w:t>Cathy</w:t>
      </w:r>
      <w:r w:rsidR="00B12B6E">
        <w:t xml:space="preserve">, </w:t>
      </w:r>
      <w:r w:rsidR="00B12B6E" w:rsidRPr="00B12B6E">
        <w:rPr>
          <w:b/>
        </w:rPr>
        <w:t>Larry</w:t>
      </w:r>
      <w:r w:rsidR="00B12B6E">
        <w:t xml:space="preserve">, and </w:t>
      </w:r>
      <w:r w:rsidR="00B12B6E" w:rsidRPr="00B12B6E">
        <w:rPr>
          <w:b/>
        </w:rPr>
        <w:t>Donna</w:t>
      </w:r>
      <w:r w:rsidR="00B12B6E">
        <w:t xml:space="preserve"> will continue to find out where local recycling centers are and </w:t>
      </w:r>
      <w:r w:rsidR="00FE47ED">
        <w:t xml:space="preserve">their </w:t>
      </w:r>
      <w:r w:rsidR="00B12B6E">
        <w:t xml:space="preserve">hours. </w:t>
      </w:r>
      <w:r w:rsidR="0096591A" w:rsidRPr="0096591A">
        <w:t>There are posters available from Take Care of Texas about recycling</w:t>
      </w:r>
      <w:r w:rsidR="0024286F">
        <w:t xml:space="preserve"> to give away</w:t>
      </w:r>
      <w:r w:rsidR="0096591A" w:rsidRPr="0096591A">
        <w:t>.</w:t>
      </w:r>
      <w:r w:rsidRPr="0016423F">
        <w:t xml:space="preserve"> </w:t>
      </w:r>
      <w:r w:rsidRPr="0016423F">
        <w:rPr>
          <w:b/>
        </w:rPr>
        <w:t>Donna</w:t>
      </w:r>
      <w:r w:rsidRPr="0016423F">
        <w:t xml:space="preserve"> </w:t>
      </w:r>
      <w:r w:rsidR="0096591A">
        <w:t>ha</w:t>
      </w:r>
      <w:r w:rsidR="00B12B6E">
        <w:t>s</w:t>
      </w:r>
      <w:r w:rsidRPr="0016423F">
        <w:t xml:space="preserve"> collect</w:t>
      </w:r>
      <w:r w:rsidR="0096591A">
        <w:t>ed</w:t>
      </w:r>
      <w:r w:rsidRPr="0016423F">
        <w:t xml:space="preserve"> items to show what is better to use. </w:t>
      </w:r>
      <w:r w:rsidRPr="0016423F">
        <w:rPr>
          <w:b/>
        </w:rPr>
        <w:t>Donna</w:t>
      </w:r>
      <w:r w:rsidRPr="0016423F">
        <w:t xml:space="preserve"> will ask Walmart recycling center in Bryan whether they have any handouts.</w:t>
      </w:r>
    </w:p>
    <w:p w14:paraId="4846D48E" w14:textId="5E3B6916" w:rsidR="00923880" w:rsidRPr="0016423F" w:rsidRDefault="00923880" w:rsidP="00C0008E">
      <w:pPr>
        <w:pStyle w:val="NoSpacing"/>
        <w:numPr>
          <w:ilvl w:val="0"/>
          <w:numId w:val="2"/>
        </w:numPr>
      </w:pPr>
      <w:r w:rsidRPr="00B12B6E">
        <w:rPr>
          <w:b/>
        </w:rPr>
        <w:t>Table</w:t>
      </w:r>
      <w:r w:rsidRPr="0016423F">
        <w:t xml:space="preserve"> </w:t>
      </w:r>
      <w:r w:rsidRPr="00B12B6E">
        <w:rPr>
          <w:b/>
        </w:rPr>
        <w:t>4</w:t>
      </w:r>
      <w:r w:rsidRPr="0016423F">
        <w:t>: Face Painting</w:t>
      </w:r>
      <w:r w:rsidR="00926D39" w:rsidRPr="0016423F">
        <w:t xml:space="preserve"> </w:t>
      </w:r>
      <w:r w:rsidR="00F24BD9">
        <w:t xml:space="preserve">- </w:t>
      </w:r>
      <w:r w:rsidR="00926D39" w:rsidRPr="0016423F">
        <w:t>(</w:t>
      </w:r>
      <w:r w:rsidR="00926D39" w:rsidRPr="00B12B6E">
        <w:rPr>
          <w:b/>
        </w:rPr>
        <w:t>Pamela Neeley and Phyllis Shuffield</w:t>
      </w:r>
      <w:r w:rsidR="00926D39" w:rsidRPr="0016423F">
        <w:t>)</w:t>
      </w:r>
      <w:r w:rsidR="000601BF" w:rsidRPr="0016423F">
        <w:t xml:space="preserve"> </w:t>
      </w:r>
      <w:r w:rsidR="0024286F">
        <w:t>This table will be inside</w:t>
      </w:r>
      <w:r w:rsidR="002F6879" w:rsidRPr="0016423F">
        <w:t>.</w:t>
      </w:r>
      <w:r w:rsidR="000601BF" w:rsidRPr="0016423F">
        <w:t xml:space="preserve"> </w:t>
      </w:r>
      <w:r w:rsidR="0024286F">
        <w:t>There is no liability since the paint is meant for skin.</w:t>
      </w:r>
      <w:r w:rsidR="00F56BAE">
        <w:t xml:space="preserve"> Michelle might help at this table. </w:t>
      </w:r>
    </w:p>
    <w:p w14:paraId="6055171D" w14:textId="4A0C9AE5" w:rsidR="00923880" w:rsidRPr="0016423F" w:rsidRDefault="00923880" w:rsidP="00C0008E">
      <w:pPr>
        <w:pStyle w:val="NoSpacing"/>
        <w:numPr>
          <w:ilvl w:val="0"/>
          <w:numId w:val="2"/>
        </w:numPr>
      </w:pPr>
      <w:r w:rsidRPr="00B12B6E">
        <w:rPr>
          <w:b/>
        </w:rPr>
        <w:t>Table 5</w:t>
      </w:r>
      <w:r w:rsidRPr="0016423F">
        <w:t>: Pollinators</w:t>
      </w:r>
      <w:r w:rsidR="002F6879" w:rsidRPr="0016423F">
        <w:t xml:space="preserve"> – </w:t>
      </w:r>
      <w:r w:rsidR="00F24BD9">
        <w:t>(</w:t>
      </w:r>
      <w:r w:rsidR="00F24BD9" w:rsidRPr="00F24BD9">
        <w:rPr>
          <w:b/>
        </w:rPr>
        <w:t>Larry – lead</w:t>
      </w:r>
      <w:r w:rsidR="00F24BD9">
        <w:t xml:space="preserve">) </w:t>
      </w:r>
      <w:r w:rsidR="002F6879" w:rsidRPr="0016423F">
        <w:t xml:space="preserve">Bats, Bees, Birds, Butterflies. </w:t>
      </w:r>
      <w:r w:rsidR="00F24BD9">
        <w:rPr>
          <w:b/>
        </w:rPr>
        <w:t>Donna</w:t>
      </w:r>
      <w:r w:rsidR="002F6879" w:rsidRPr="0016423F">
        <w:t xml:space="preserve"> </w:t>
      </w:r>
      <w:r w:rsidR="0024286F">
        <w:t xml:space="preserve">gave Larry </w:t>
      </w:r>
      <w:r w:rsidR="00F24BD9">
        <w:t xml:space="preserve">pictures from Jolly </w:t>
      </w:r>
      <w:r w:rsidR="0024286F">
        <w:t>for his poster</w:t>
      </w:r>
      <w:r w:rsidR="002F6879" w:rsidRPr="0016423F">
        <w:t xml:space="preserve">. </w:t>
      </w:r>
      <w:r w:rsidR="0024286F">
        <w:t xml:space="preserve">Larry and his daughter will roll </w:t>
      </w:r>
      <w:r w:rsidR="00F24BD9">
        <w:t>posters.</w:t>
      </w:r>
      <w:r w:rsidR="002F6879" w:rsidRPr="0016423F">
        <w:t xml:space="preserve"> </w:t>
      </w:r>
      <w:r w:rsidR="0024286F">
        <w:t>Additional posters will be rolled at the event if needed.</w:t>
      </w:r>
    </w:p>
    <w:p w14:paraId="3B6490F9" w14:textId="57647505" w:rsidR="00923880" w:rsidRDefault="00923880" w:rsidP="00C0008E">
      <w:pPr>
        <w:pStyle w:val="NoSpacing"/>
        <w:numPr>
          <w:ilvl w:val="0"/>
          <w:numId w:val="2"/>
        </w:numPr>
      </w:pPr>
      <w:r w:rsidRPr="00B12B6E">
        <w:rPr>
          <w:b/>
        </w:rPr>
        <w:t>Table</w:t>
      </w:r>
      <w:r w:rsidR="0024286F">
        <w:rPr>
          <w:b/>
        </w:rPr>
        <w:t xml:space="preserve"> 6</w:t>
      </w:r>
      <w:r w:rsidRPr="0016423F">
        <w:t>: Water Conservation for Children</w:t>
      </w:r>
      <w:r w:rsidR="00926D39" w:rsidRPr="0016423F">
        <w:t xml:space="preserve"> (</w:t>
      </w:r>
      <w:r w:rsidR="00926D39" w:rsidRPr="0016423F">
        <w:rPr>
          <w:b/>
        </w:rPr>
        <w:t>Joyce</w:t>
      </w:r>
      <w:r w:rsidR="00F24BD9">
        <w:rPr>
          <w:b/>
        </w:rPr>
        <w:t xml:space="preserve"> - lead</w:t>
      </w:r>
      <w:r w:rsidR="00926D39" w:rsidRPr="0016423F">
        <w:t>)</w:t>
      </w:r>
    </w:p>
    <w:p w14:paraId="5196305A" w14:textId="6A2F499A" w:rsidR="0024286F" w:rsidRPr="0016423F" w:rsidRDefault="0024286F" w:rsidP="00C0008E">
      <w:pPr>
        <w:pStyle w:val="NoSpacing"/>
        <w:numPr>
          <w:ilvl w:val="0"/>
          <w:numId w:val="2"/>
        </w:numPr>
      </w:pPr>
      <w:r>
        <w:rPr>
          <w:b/>
        </w:rPr>
        <w:t>Table 7</w:t>
      </w:r>
      <w:r w:rsidRPr="0024286F">
        <w:t>:</w:t>
      </w:r>
      <w:r>
        <w:t xml:space="preserve"> Water Conservation for Adults (</w:t>
      </w:r>
      <w:r w:rsidRPr="0024286F">
        <w:rPr>
          <w:b/>
        </w:rPr>
        <w:t>Mike – lead</w:t>
      </w:r>
      <w:r>
        <w:t>)</w:t>
      </w:r>
    </w:p>
    <w:p w14:paraId="1C1A6757" w14:textId="7E5BE020" w:rsidR="00923880" w:rsidRPr="0016423F" w:rsidRDefault="00923880" w:rsidP="00C0008E">
      <w:pPr>
        <w:pStyle w:val="NoSpacing"/>
        <w:numPr>
          <w:ilvl w:val="0"/>
          <w:numId w:val="2"/>
        </w:numPr>
      </w:pPr>
      <w:r w:rsidRPr="00B12B6E">
        <w:rPr>
          <w:b/>
        </w:rPr>
        <w:t>Table 8</w:t>
      </w:r>
      <w:r w:rsidRPr="0016423F">
        <w:t>: Chapter Information</w:t>
      </w:r>
      <w:r w:rsidR="00926D39" w:rsidRPr="0016423F">
        <w:t xml:space="preserve"> (</w:t>
      </w:r>
      <w:r w:rsidR="002F6879" w:rsidRPr="00F24BD9">
        <w:rPr>
          <w:b/>
        </w:rPr>
        <w:t>Sherry Co</w:t>
      </w:r>
      <w:r w:rsidR="00744D7B" w:rsidRPr="00F24BD9">
        <w:rPr>
          <w:b/>
        </w:rPr>
        <w:t>l</w:t>
      </w:r>
      <w:r w:rsidR="002F6879" w:rsidRPr="00F24BD9">
        <w:rPr>
          <w:b/>
        </w:rPr>
        <w:t>ley</w:t>
      </w:r>
      <w:r w:rsidR="00F24BD9" w:rsidRPr="00F24BD9">
        <w:rPr>
          <w:b/>
        </w:rPr>
        <w:t xml:space="preserve"> - lead</w:t>
      </w:r>
      <w:r w:rsidR="00DE1451" w:rsidRPr="0016423F">
        <w:t>)</w:t>
      </w:r>
    </w:p>
    <w:p w14:paraId="3BFB4800" w14:textId="4037C71A" w:rsidR="00542807" w:rsidRDefault="00923880" w:rsidP="00C0008E">
      <w:pPr>
        <w:pStyle w:val="NoSpacing"/>
        <w:numPr>
          <w:ilvl w:val="0"/>
          <w:numId w:val="2"/>
        </w:numPr>
      </w:pPr>
      <w:r w:rsidRPr="00B12B6E">
        <w:rPr>
          <w:b/>
        </w:rPr>
        <w:t>Table 9</w:t>
      </w:r>
      <w:r w:rsidRPr="0016423F">
        <w:t>: Earth Day Crafts</w:t>
      </w:r>
      <w:r w:rsidR="00926D39" w:rsidRPr="0016423F">
        <w:t xml:space="preserve"> for Kids</w:t>
      </w:r>
      <w:r w:rsidR="002F6879" w:rsidRPr="0016423F">
        <w:t xml:space="preserve">. </w:t>
      </w:r>
      <w:r w:rsidR="002F6879" w:rsidRPr="0016423F">
        <w:rPr>
          <w:b/>
        </w:rPr>
        <w:t>Joyce</w:t>
      </w:r>
      <w:r w:rsidR="002F6879" w:rsidRPr="0016423F">
        <w:t xml:space="preserve"> </w:t>
      </w:r>
      <w:r w:rsidR="00F24BD9">
        <w:t>has prepared box pieces so that children can create a paper box in which four pollinator erasers can be placed and taken home.</w:t>
      </w:r>
      <w:r w:rsidR="0024286F">
        <w:t xml:space="preserve"> Cathy suggested we look at The thought company on the web for more ideas or printouts.</w:t>
      </w:r>
      <w:r w:rsidR="00F56BAE">
        <w:t xml:space="preserve"> No one is assigned to this table yet.</w:t>
      </w:r>
    </w:p>
    <w:p w14:paraId="1D589B5C" w14:textId="36DE0C75" w:rsidR="00BF19C6" w:rsidRDefault="00BF19C6" w:rsidP="00C0008E">
      <w:pPr>
        <w:pStyle w:val="NoSpacing"/>
        <w:numPr>
          <w:ilvl w:val="0"/>
          <w:numId w:val="2"/>
        </w:numPr>
      </w:pPr>
      <w:r>
        <w:rPr>
          <w:b/>
        </w:rPr>
        <w:t>Table 10</w:t>
      </w:r>
      <w:r w:rsidRPr="00BF19C6">
        <w:t>:</w:t>
      </w:r>
      <w:r w:rsidR="00F345AA">
        <w:t xml:space="preserve"> Edible Plants? </w:t>
      </w:r>
      <w:r>
        <w:t>(</w:t>
      </w:r>
      <w:r w:rsidRPr="00F345AA">
        <w:rPr>
          <w:b/>
        </w:rPr>
        <w:t>S</w:t>
      </w:r>
      <w:r w:rsidR="00F345AA">
        <w:rPr>
          <w:b/>
        </w:rPr>
        <w:t>ea</w:t>
      </w:r>
      <w:r w:rsidRPr="00F345AA">
        <w:rPr>
          <w:b/>
        </w:rPr>
        <w:t>n Wall – lead</w:t>
      </w:r>
      <w:r>
        <w:t>)</w:t>
      </w:r>
      <w:r w:rsidR="00F345AA">
        <w:t xml:space="preserve"> He will bring a copy of his book but will not sell it at Earth Day. We will have the opportunity to hear him speak and buy his book at </w:t>
      </w:r>
      <w:r w:rsidR="00FE47ED">
        <w:t>our</w:t>
      </w:r>
      <w:r w:rsidR="00F345AA">
        <w:t xml:space="preserve"> AT meeting </w:t>
      </w:r>
      <w:r w:rsidR="00FE47ED">
        <w:t>on April 12</w:t>
      </w:r>
      <w:r w:rsidR="00F345AA">
        <w:t>.</w:t>
      </w:r>
    </w:p>
    <w:p w14:paraId="7F90C070" w14:textId="265C2A62" w:rsidR="00F56BAE" w:rsidRDefault="00F56BAE" w:rsidP="00C0008E">
      <w:pPr>
        <w:pStyle w:val="NoSpacing"/>
        <w:numPr>
          <w:ilvl w:val="0"/>
          <w:numId w:val="2"/>
        </w:numPr>
      </w:pPr>
      <w:r>
        <w:rPr>
          <w:b/>
        </w:rPr>
        <w:t>Table 11</w:t>
      </w:r>
      <w:r w:rsidRPr="00F56BAE">
        <w:t>:</w:t>
      </w:r>
      <w:r>
        <w:t xml:space="preserve"> USDA – </w:t>
      </w:r>
      <w:r w:rsidRPr="00F56BAE">
        <w:rPr>
          <w:b/>
        </w:rPr>
        <w:t>Todnechia Mitchell</w:t>
      </w:r>
      <w:r>
        <w:t xml:space="preserve"> is tentatively working this table of free handouts.</w:t>
      </w:r>
    </w:p>
    <w:p w14:paraId="38D2B7E3" w14:textId="3B1299B4" w:rsidR="00F56BAE" w:rsidRDefault="00F56BAE" w:rsidP="00C0008E">
      <w:pPr>
        <w:pStyle w:val="NoSpacing"/>
        <w:numPr>
          <w:ilvl w:val="0"/>
          <w:numId w:val="2"/>
        </w:numPr>
      </w:pPr>
      <w:r>
        <w:rPr>
          <w:b/>
        </w:rPr>
        <w:t>Table 12</w:t>
      </w:r>
      <w:r w:rsidRPr="00F56BAE">
        <w:t>:</w:t>
      </w:r>
      <w:r>
        <w:t xml:space="preserve"> Chris Harper, US Fish and Wildlife Service, may be able to bring his treasure chest of animals pelts.</w:t>
      </w:r>
    </w:p>
    <w:p w14:paraId="539F5E57" w14:textId="0052FE89" w:rsidR="00F56BAE" w:rsidRDefault="00F56BAE" w:rsidP="00C0008E">
      <w:pPr>
        <w:pStyle w:val="NoSpacing"/>
        <w:numPr>
          <w:ilvl w:val="0"/>
          <w:numId w:val="2"/>
        </w:numPr>
      </w:pPr>
      <w:r>
        <w:rPr>
          <w:b/>
        </w:rPr>
        <w:t>Table 13</w:t>
      </w:r>
      <w:r w:rsidRPr="00F56BAE">
        <w:t>:</w:t>
      </w:r>
      <w:r>
        <w:t xml:space="preserve"> Joshua Huckabee, may be able to bring his insect collection.</w:t>
      </w:r>
    </w:p>
    <w:p w14:paraId="0AFB84D8" w14:textId="2CA95F94" w:rsidR="00F56BAE" w:rsidRPr="0016423F" w:rsidRDefault="00F56BAE" w:rsidP="00C0008E">
      <w:pPr>
        <w:pStyle w:val="NoSpacing"/>
        <w:numPr>
          <w:ilvl w:val="0"/>
          <w:numId w:val="2"/>
        </w:numPr>
      </w:pPr>
      <w:r>
        <w:rPr>
          <w:b/>
        </w:rPr>
        <w:t>Table 14</w:t>
      </w:r>
      <w:r w:rsidRPr="00F56BAE">
        <w:t>:</w:t>
      </w:r>
      <w:r>
        <w:t xml:space="preserve"> Wildscape Landscaping </w:t>
      </w:r>
      <w:r w:rsidRPr="00F56BAE">
        <w:rPr>
          <w:b/>
        </w:rPr>
        <w:t>(Donna Lewis – Lead</w:t>
      </w:r>
      <w:r>
        <w:t>) – this update since March 14.</w:t>
      </w:r>
    </w:p>
    <w:p w14:paraId="32060836" w14:textId="77777777" w:rsidR="00923880" w:rsidRPr="0016423F" w:rsidRDefault="00923880" w:rsidP="00923880">
      <w:pPr>
        <w:pStyle w:val="NoSpacing"/>
        <w:ind w:left="1440"/>
      </w:pPr>
    </w:p>
    <w:p w14:paraId="0D95777B" w14:textId="73944112" w:rsidR="00F62172" w:rsidRDefault="00DE1451" w:rsidP="00923880">
      <w:pPr>
        <w:pStyle w:val="NoSpacing"/>
        <w:ind w:left="720"/>
      </w:pPr>
      <w:r w:rsidRPr="0016423F">
        <w:rPr>
          <w:b/>
        </w:rPr>
        <w:t>Next Meeting</w:t>
      </w:r>
      <w:r w:rsidR="00926D39" w:rsidRPr="0016423F">
        <w:t xml:space="preserve">: </w:t>
      </w:r>
      <w:r w:rsidRPr="0016423F">
        <w:t>Tentatively p</w:t>
      </w:r>
      <w:r w:rsidR="005C19FA" w:rsidRPr="0016423F">
        <w:t>lanned</w:t>
      </w:r>
      <w:r w:rsidR="00F56BAE">
        <w:t xml:space="preserve"> to see the room in Rockdale. No date or time set.</w:t>
      </w:r>
      <w:r w:rsidR="00F24BD9">
        <w:t xml:space="preserve"> </w:t>
      </w:r>
    </w:p>
    <w:sectPr w:rsidR="00F62172" w:rsidSect="005C7E5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BCDE5" w14:textId="77777777" w:rsidR="00B8071E" w:rsidRDefault="00B8071E" w:rsidP="00BB4A0D">
      <w:pPr>
        <w:spacing w:after="0" w:line="240" w:lineRule="auto"/>
      </w:pPr>
      <w:r>
        <w:separator/>
      </w:r>
    </w:p>
  </w:endnote>
  <w:endnote w:type="continuationSeparator" w:id="0">
    <w:p w14:paraId="1F4360A8" w14:textId="77777777" w:rsidR="00B8071E" w:rsidRDefault="00B8071E" w:rsidP="00BB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pyrus">
    <w:altName w:val="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F903F" w14:textId="77777777" w:rsidR="00B8071E" w:rsidRDefault="00B8071E" w:rsidP="00BB4A0D">
      <w:pPr>
        <w:spacing w:after="0" w:line="240" w:lineRule="auto"/>
      </w:pPr>
      <w:r>
        <w:separator/>
      </w:r>
    </w:p>
  </w:footnote>
  <w:footnote w:type="continuationSeparator" w:id="0">
    <w:p w14:paraId="04C83866" w14:textId="77777777" w:rsidR="00B8071E" w:rsidRDefault="00B8071E" w:rsidP="00BB4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D77C7"/>
    <w:multiLevelType w:val="hybridMultilevel"/>
    <w:tmpl w:val="739C90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76C9D"/>
    <w:multiLevelType w:val="hybridMultilevel"/>
    <w:tmpl w:val="031A5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DE9299A"/>
    <w:multiLevelType w:val="hybridMultilevel"/>
    <w:tmpl w:val="711EE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F43"/>
    <w:rsid w:val="00001E06"/>
    <w:rsid w:val="00001E21"/>
    <w:rsid w:val="00043646"/>
    <w:rsid w:val="00044C27"/>
    <w:rsid w:val="000515A1"/>
    <w:rsid w:val="00057074"/>
    <w:rsid w:val="000601BF"/>
    <w:rsid w:val="00066D7F"/>
    <w:rsid w:val="0007081A"/>
    <w:rsid w:val="000915C8"/>
    <w:rsid w:val="000E1285"/>
    <w:rsid w:val="00107462"/>
    <w:rsid w:val="001100EA"/>
    <w:rsid w:val="0011184D"/>
    <w:rsid w:val="00124C11"/>
    <w:rsid w:val="001369AB"/>
    <w:rsid w:val="001404AC"/>
    <w:rsid w:val="0016423F"/>
    <w:rsid w:val="001664CA"/>
    <w:rsid w:val="0017005D"/>
    <w:rsid w:val="00177963"/>
    <w:rsid w:val="00190136"/>
    <w:rsid w:val="00191183"/>
    <w:rsid w:val="001B7B21"/>
    <w:rsid w:val="001F4D3E"/>
    <w:rsid w:val="0022244A"/>
    <w:rsid w:val="0023555D"/>
    <w:rsid w:val="0024286F"/>
    <w:rsid w:val="00243A56"/>
    <w:rsid w:val="002441FD"/>
    <w:rsid w:val="00245CB5"/>
    <w:rsid w:val="00251D1D"/>
    <w:rsid w:val="002703CA"/>
    <w:rsid w:val="00271A20"/>
    <w:rsid w:val="00282B8C"/>
    <w:rsid w:val="002944A8"/>
    <w:rsid w:val="002C111B"/>
    <w:rsid w:val="002C6342"/>
    <w:rsid w:val="002D5628"/>
    <w:rsid w:val="002E50AD"/>
    <w:rsid w:val="002E6663"/>
    <w:rsid w:val="002F6879"/>
    <w:rsid w:val="00321414"/>
    <w:rsid w:val="00326087"/>
    <w:rsid w:val="00345FA6"/>
    <w:rsid w:val="00362AA5"/>
    <w:rsid w:val="0036570C"/>
    <w:rsid w:val="00421ED1"/>
    <w:rsid w:val="00435C18"/>
    <w:rsid w:val="004506C5"/>
    <w:rsid w:val="00452EEB"/>
    <w:rsid w:val="00452F36"/>
    <w:rsid w:val="00482B52"/>
    <w:rsid w:val="0049091A"/>
    <w:rsid w:val="00492CBF"/>
    <w:rsid w:val="004A0CBB"/>
    <w:rsid w:val="004B3378"/>
    <w:rsid w:val="004C059A"/>
    <w:rsid w:val="004D0DA6"/>
    <w:rsid w:val="004F37BD"/>
    <w:rsid w:val="004F6C6C"/>
    <w:rsid w:val="00542807"/>
    <w:rsid w:val="00552613"/>
    <w:rsid w:val="00567DFA"/>
    <w:rsid w:val="00576B29"/>
    <w:rsid w:val="00594D39"/>
    <w:rsid w:val="005C19FA"/>
    <w:rsid w:val="005C7E51"/>
    <w:rsid w:val="005D24A3"/>
    <w:rsid w:val="005D7434"/>
    <w:rsid w:val="005E0166"/>
    <w:rsid w:val="005F747C"/>
    <w:rsid w:val="00602669"/>
    <w:rsid w:val="00666BE6"/>
    <w:rsid w:val="00673077"/>
    <w:rsid w:val="006A12B6"/>
    <w:rsid w:val="006A23BD"/>
    <w:rsid w:val="006A30B1"/>
    <w:rsid w:val="006B4772"/>
    <w:rsid w:val="006C7286"/>
    <w:rsid w:val="006E18D8"/>
    <w:rsid w:val="006F5658"/>
    <w:rsid w:val="00727AA6"/>
    <w:rsid w:val="0074331F"/>
    <w:rsid w:val="00744D7B"/>
    <w:rsid w:val="007615B4"/>
    <w:rsid w:val="00762231"/>
    <w:rsid w:val="00772832"/>
    <w:rsid w:val="00780E41"/>
    <w:rsid w:val="00780F7F"/>
    <w:rsid w:val="00795446"/>
    <w:rsid w:val="007A3DD7"/>
    <w:rsid w:val="007B7BF4"/>
    <w:rsid w:val="007C5C37"/>
    <w:rsid w:val="007E7F6F"/>
    <w:rsid w:val="00806768"/>
    <w:rsid w:val="0081795B"/>
    <w:rsid w:val="008253D4"/>
    <w:rsid w:val="008647B4"/>
    <w:rsid w:val="008739B4"/>
    <w:rsid w:val="008907A2"/>
    <w:rsid w:val="008B062D"/>
    <w:rsid w:val="008B3A87"/>
    <w:rsid w:val="008C249C"/>
    <w:rsid w:val="008D36D3"/>
    <w:rsid w:val="008F0C71"/>
    <w:rsid w:val="008F304B"/>
    <w:rsid w:val="00923880"/>
    <w:rsid w:val="00926D39"/>
    <w:rsid w:val="00946B5B"/>
    <w:rsid w:val="009502C6"/>
    <w:rsid w:val="009628B6"/>
    <w:rsid w:val="0096591A"/>
    <w:rsid w:val="00975CE2"/>
    <w:rsid w:val="009B60C9"/>
    <w:rsid w:val="009B75C1"/>
    <w:rsid w:val="009C1ECF"/>
    <w:rsid w:val="009F239F"/>
    <w:rsid w:val="00A20981"/>
    <w:rsid w:val="00A37F84"/>
    <w:rsid w:val="00B00181"/>
    <w:rsid w:val="00B01691"/>
    <w:rsid w:val="00B11AF4"/>
    <w:rsid w:val="00B12B6E"/>
    <w:rsid w:val="00B21103"/>
    <w:rsid w:val="00B4324B"/>
    <w:rsid w:val="00B65D5C"/>
    <w:rsid w:val="00B8071E"/>
    <w:rsid w:val="00B83404"/>
    <w:rsid w:val="00B972F6"/>
    <w:rsid w:val="00BB4A0D"/>
    <w:rsid w:val="00BB58A8"/>
    <w:rsid w:val="00BB7E74"/>
    <w:rsid w:val="00BD0C2F"/>
    <w:rsid w:val="00BD63F5"/>
    <w:rsid w:val="00BE5CC5"/>
    <w:rsid w:val="00BF19C6"/>
    <w:rsid w:val="00C0008E"/>
    <w:rsid w:val="00C020A6"/>
    <w:rsid w:val="00C03982"/>
    <w:rsid w:val="00C07225"/>
    <w:rsid w:val="00C272D3"/>
    <w:rsid w:val="00C548BF"/>
    <w:rsid w:val="00C73991"/>
    <w:rsid w:val="00C82F07"/>
    <w:rsid w:val="00C91A59"/>
    <w:rsid w:val="00CB1C2E"/>
    <w:rsid w:val="00CF54CC"/>
    <w:rsid w:val="00CF5AE6"/>
    <w:rsid w:val="00D011E7"/>
    <w:rsid w:val="00D11707"/>
    <w:rsid w:val="00D131B8"/>
    <w:rsid w:val="00D23BFA"/>
    <w:rsid w:val="00D30543"/>
    <w:rsid w:val="00D36F43"/>
    <w:rsid w:val="00D45647"/>
    <w:rsid w:val="00D74A88"/>
    <w:rsid w:val="00D92116"/>
    <w:rsid w:val="00DD77D0"/>
    <w:rsid w:val="00DE1451"/>
    <w:rsid w:val="00DF625B"/>
    <w:rsid w:val="00E043C3"/>
    <w:rsid w:val="00E62C1B"/>
    <w:rsid w:val="00E81DB0"/>
    <w:rsid w:val="00E93081"/>
    <w:rsid w:val="00EA13F3"/>
    <w:rsid w:val="00EB57BA"/>
    <w:rsid w:val="00EC1E73"/>
    <w:rsid w:val="00F24BD9"/>
    <w:rsid w:val="00F309D2"/>
    <w:rsid w:val="00F319D3"/>
    <w:rsid w:val="00F345AA"/>
    <w:rsid w:val="00F40590"/>
    <w:rsid w:val="00F55121"/>
    <w:rsid w:val="00F56BAE"/>
    <w:rsid w:val="00F62172"/>
    <w:rsid w:val="00F87343"/>
    <w:rsid w:val="00FA0D8D"/>
    <w:rsid w:val="00FA2C26"/>
    <w:rsid w:val="00FA6912"/>
    <w:rsid w:val="00FB0999"/>
    <w:rsid w:val="00FC0B47"/>
    <w:rsid w:val="00FC231A"/>
    <w:rsid w:val="00FE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4D82"/>
  <w15:docId w15:val="{450D3B8D-20C8-471B-B98B-20172FF7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4CA"/>
    <w:pPr>
      <w:spacing w:after="0" w:line="240" w:lineRule="auto"/>
    </w:pPr>
  </w:style>
  <w:style w:type="paragraph" w:customStyle="1" w:styleId="Style1">
    <w:name w:val="Style1"/>
    <w:basedOn w:val="NoSpacing"/>
    <w:link w:val="Style1Char"/>
    <w:autoRedefine/>
    <w:qFormat/>
    <w:rsid w:val="001664CA"/>
  </w:style>
  <w:style w:type="character" w:customStyle="1" w:styleId="Style1Char">
    <w:name w:val="Style1 Char"/>
    <w:basedOn w:val="DefaultParagraphFont"/>
    <w:link w:val="Style1"/>
    <w:rsid w:val="001664CA"/>
  </w:style>
  <w:style w:type="paragraph" w:styleId="BalloonText">
    <w:name w:val="Balloon Text"/>
    <w:basedOn w:val="Normal"/>
    <w:link w:val="BalloonTextChar"/>
    <w:uiPriority w:val="99"/>
    <w:semiHidden/>
    <w:unhideWhenUsed/>
    <w:rsid w:val="00D36F43"/>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D36F43"/>
    <w:rPr>
      <w:rFonts w:cs="Tahoma"/>
      <w:sz w:val="16"/>
      <w:szCs w:val="16"/>
    </w:rPr>
  </w:style>
  <w:style w:type="character" w:styleId="Hyperlink">
    <w:name w:val="Hyperlink"/>
    <w:basedOn w:val="DefaultParagraphFont"/>
    <w:uiPriority w:val="99"/>
    <w:unhideWhenUsed/>
    <w:rsid w:val="00E043C3"/>
    <w:rPr>
      <w:color w:val="0000FF" w:themeColor="hyperlink"/>
      <w:u w:val="single"/>
    </w:rPr>
  </w:style>
  <w:style w:type="paragraph" w:styleId="ListParagraph">
    <w:name w:val="List Paragraph"/>
    <w:basedOn w:val="Normal"/>
    <w:uiPriority w:val="34"/>
    <w:qFormat/>
    <w:rsid w:val="00E62C1B"/>
    <w:pPr>
      <w:ind w:left="720"/>
      <w:contextualSpacing/>
    </w:pPr>
  </w:style>
  <w:style w:type="paragraph" w:styleId="Header">
    <w:name w:val="header"/>
    <w:basedOn w:val="Normal"/>
    <w:link w:val="HeaderChar"/>
    <w:uiPriority w:val="99"/>
    <w:semiHidden/>
    <w:unhideWhenUsed/>
    <w:rsid w:val="00BB4A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4A0D"/>
  </w:style>
  <w:style w:type="paragraph" w:styleId="Footer">
    <w:name w:val="footer"/>
    <w:basedOn w:val="Normal"/>
    <w:link w:val="FooterChar"/>
    <w:uiPriority w:val="99"/>
    <w:semiHidden/>
    <w:unhideWhenUsed/>
    <w:rsid w:val="00BB4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4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Joyce Conner</cp:lastModifiedBy>
  <cp:revision>4</cp:revision>
  <cp:lastPrinted>2018-01-30T20:46:00Z</cp:lastPrinted>
  <dcterms:created xsi:type="dcterms:W3CDTF">2018-03-20T20:53:00Z</dcterms:created>
  <dcterms:modified xsi:type="dcterms:W3CDTF">2018-03-20T21:33:00Z</dcterms:modified>
</cp:coreProperties>
</file>