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sz w:val="24"/>
          <w:szCs w:val="24"/>
        </w:rPr>
      </w:pPr>
      <w:bookmarkStart w:id="0" w:name="_Hlk29296444"/>
      <w:r>
        <w:rPr>
          <w:sz w:val="24"/>
          <w:szCs w:val="24"/>
        </w:rPr>
        <w:t>Unit 1:  Land Stewardship</w:t>
      </w:r>
    </w:p>
    <w:p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Llano Estacado Texas Master Naturalists Curriculum Guide</w:t>
      </w:r>
    </w:p>
    <w:p>
      <w:pPr>
        <w:spacing w:after="0" w:line="240" w:lineRule="auto"/>
        <w:jc w:val="center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thing is right when it tends to preserve the integrity, stability, and beauty of the biotic community.  It is wrong when it tends otherwise.  </w:t>
      </w: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Aldo Leopold</w:t>
      </w:r>
    </w:p>
    <w:p>
      <w:pPr>
        <w:spacing w:after="0" w:line="240" w:lineRule="auto"/>
        <w:jc w:val="center"/>
        <w:rPr>
          <w:sz w:val="24"/>
          <w:szCs w:val="24"/>
        </w:rPr>
      </w:pPr>
    </w:p>
    <w:p>
      <w:pPr>
        <w:spacing w:after="0" w:line="240" w:lineRule="auto"/>
        <w:jc w:val="center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Unit Goals:  After completing this unit, volunteers should be able to:</w:t>
      </w:r>
    </w:p>
    <w:p>
      <w:pPr>
        <w:pStyle w:val="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define land stewardship,</w:t>
      </w:r>
    </w:p>
    <w:p>
      <w:pPr>
        <w:pStyle w:val="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 the role of private and public land management in conservation,</w:t>
      </w:r>
    </w:p>
    <w:p>
      <w:pPr>
        <w:pStyle w:val="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the five management tools outlined by the naturalist Also Leopold,</w:t>
      </w:r>
    </w:p>
    <w:p>
      <w:pPr>
        <w:pStyle w:val="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 encouraged to develop their own land ethics.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</w:p>
    <w:p>
      <w:pPr>
        <w:pStyle w:val="7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is being a good steward of the land important?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</w:p>
    <w:p>
      <w:pPr>
        <w:pStyle w:val="7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Although _______________% of the land area in the state of Texas is privately owned, nearly __________% of all Texans live in urban centers.  </w:t>
      </w:r>
    </w:p>
    <w:p>
      <w:pPr>
        <w:spacing w:after="0" w:line="240" w:lineRule="auto"/>
        <w:rPr>
          <w:sz w:val="24"/>
          <w:szCs w:val="24"/>
        </w:rPr>
      </w:pPr>
    </w:p>
    <w:p>
      <w:pPr>
        <w:pStyle w:val="7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 two reasons why larger, privately owned rural properties might be divided and sold as smaller parcels.</w:t>
      </w:r>
    </w:p>
    <w:p>
      <w:pPr>
        <w:pStyle w:val="7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>
      <w:pPr>
        <w:pStyle w:val="7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>
      <w:pPr>
        <w:pStyle w:val="7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Land fragmentation affects wildlife habitat and how the land is ______________ by humans.</w:t>
      </w:r>
    </w:p>
    <w:p>
      <w:pPr>
        <w:spacing w:after="0" w:line="240" w:lineRule="auto"/>
        <w:rPr>
          <w:sz w:val="24"/>
          <w:szCs w:val="24"/>
        </w:rPr>
      </w:pPr>
    </w:p>
    <w:p>
      <w:pPr>
        <w:pStyle w:val="7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 three reasons why the condition of Texas’ land is important to all Texans.</w:t>
      </w:r>
    </w:p>
    <w:p>
      <w:pPr>
        <w:pStyle w:val="7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>
      <w:pPr>
        <w:pStyle w:val="7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>
      <w:pPr>
        <w:pStyle w:val="7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>
      <w:pPr>
        <w:pStyle w:val="7"/>
        <w:ind w:left="1440"/>
        <w:rPr>
          <w:sz w:val="24"/>
          <w:szCs w:val="24"/>
        </w:rPr>
      </w:pPr>
    </w:p>
    <w:p>
      <w:pPr>
        <w:pStyle w:val="7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Fill in the following chart:</w:t>
      </w:r>
    </w:p>
    <w:p>
      <w:pPr>
        <w:spacing w:after="0" w:line="240" w:lineRule="auto"/>
        <w:jc w:val="center"/>
      </w:pPr>
    </w:p>
    <w:tbl>
      <w:tblPr>
        <w:tblStyle w:val="6"/>
        <w:tblpPr w:leftFromText="180" w:rightFromText="180" w:vertAnchor="text" w:horzAnchor="margin" w:tblpXSpec="center" w:tblpY="-27"/>
        <w:tblW w:w="117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7"/>
        <w:gridCol w:w="3954"/>
        <w:gridCol w:w="4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7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Common Problem</w:t>
            </w:r>
          </w:p>
        </w:tc>
        <w:tc>
          <w:tcPr>
            <w:tcW w:w="3954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Result</w:t>
            </w:r>
          </w:p>
        </w:tc>
        <w:tc>
          <w:tcPr>
            <w:tcW w:w="4584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Management Practice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7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Overgrazing/overbrowsing</w:t>
            </w:r>
          </w:p>
        </w:tc>
        <w:tc>
          <w:tcPr>
            <w:tcW w:w="395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Loss of native grasses and forbs</w:t>
            </w:r>
          </w:p>
        </w:tc>
        <w:tc>
          <w:tcPr>
            <w:tcW w:w="458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Limit grazers, grazing time and season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7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Brush encroachment</w:t>
            </w:r>
          </w:p>
        </w:tc>
        <w:tc>
          <w:tcPr>
            <w:tcW w:w="395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8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7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Erosion</w:t>
            </w:r>
          </w:p>
        </w:tc>
        <w:tc>
          <w:tcPr>
            <w:tcW w:w="395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8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7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Exotics (plant and animal)</w:t>
            </w:r>
          </w:p>
        </w:tc>
        <w:tc>
          <w:tcPr>
            <w:tcW w:w="395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8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7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Poor water catchment</w:t>
            </w:r>
          </w:p>
        </w:tc>
        <w:tc>
          <w:tcPr>
            <w:tcW w:w="395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8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after="0" w:line="240" w:lineRule="auto"/>
        <w:ind w:left="360" w:leftChars="0"/>
      </w:pPr>
    </w:p>
    <w:p>
      <w:pPr>
        <w:pStyle w:val="7"/>
        <w:numPr>
          <w:ilvl w:val="0"/>
          <w:numId w:val="0"/>
        </w:numPr>
        <w:spacing w:after="0" w:line="240" w:lineRule="auto"/>
        <w:ind w:left="360" w:leftChars="0"/>
      </w:pPr>
    </w:p>
    <w:p>
      <w:pPr>
        <w:pStyle w:val="7"/>
        <w:numPr>
          <w:ilvl w:val="0"/>
          <w:numId w:val="0"/>
        </w:numPr>
        <w:spacing w:after="0" w:line="240" w:lineRule="auto"/>
        <w:ind w:left="360" w:leftChars="0"/>
      </w:pPr>
    </w:p>
    <w:p>
      <w:pPr>
        <w:pStyle w:val="7"/>
        <w:numPr>
          <w:ilvl w:val="0"/>
          <w:numId w:val="0"/>
        </w:numPr>
        <w:spacing w:after="0" w:line="240" w:lineRule="auto"/>
        <w:ind w:left="360" w:leftChars="0"/>
      </w:pPr>
    </w:p>
    <w:p>
      <w:pPr>
        <w:pStyle w:val="7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Humans have been changing the landscape for thousands of years, but the rate and scale of human change has accelerated over time.  How do we find a model for a stable healthy ecosystem?                                                                                                      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</w:p>
    <w:p>
      <w:pPr>
        <w:pStyle w:val="7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 three ways non-landowners have indirect influence on the way land is managed.</w:t>
      </w:r>
    </w:p>
    <w:p>
      <w:pPr>
        <w:pStyle w:val="7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>
      <w:pPr>
        <w:pStyle w:val="7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>
      <w:pPr>
        <w:pStyle w:val="7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>
      <w:pPr>
        <w:pStyle w:val="7"/>
        <w:numPr>
          <w:numId w:val="0"/>
        </w:numPr>
        <w:spacing w:after="0" w:line="240" w:lineRule="auto"/>
        <w:ind w:left="1080" w:leftChars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>
      <w:pPr>
        <w:pStyle w:val="7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 three ways public lands such as state parks, state natural areas and wildlife management areas have value to the public.</w:t>
      </w:r>
    </w:p>
    <w:p>
      <w:pPr>
        <w:pStyle w:val="7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>
      <w:pPr>
        <w:pStyle w:val="7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>
      <w:pPr>
        <w:pStyle w:val="7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>
      <w:pPr>
        <w:pStyle w:val="7"/>
        <w:spacing w:after="0" w:line="240" w:lineRule="auto"/>
        <w:ind w:left="1440"/>
        <w:rPr>
          <w:sz w:val="24"/>
          <w:szCs w:val="24"/>
        </w:rPr>
      </w:pPr>
    </w:p>
    <w:p>
      <w:pPr>
        <w:pStyle w:val="7"/>
        <w:spacing w:after="0" w:line="240" w:lineRule="auto"/>
        <w:ind w:left="1440"/>
        <w:rPr>
          <w:sz w:val="24"/>
          <w:szCs w:val="24"/>
        </w:rPr>
      </w:pPr>
    </w:p>
    <w:p>
      <w:pPr>
        <w:pStyle w:val="7"/>
        <w:spacing w:after="0" w:line="240" w:lineRule="auto"/>
        <w:ind w:left="1440"/>
      </w:pPr>
    </w:p>
    <w:p>
      <w:pPr>
        <w:pStyle w:val="7"/>
        <w:spacing w:after="0" w:line="240" w:lineRule="auto"/>
        <w:ind w:left="1440"/>
      </w:pPr>
    </w:p>
    <w:p>
      <w:pPr>
        <w:pStyle w:val="7"/>
        <w:spacing w:after="0" w:line="240" w:lineRule="auto"/>
        <w:ind w:left="0" w:leftChars="0" w:firstLine="0" w:firstLineChars="0"/>
        <w:jc w:val="center"/>
      </w:pPr>
    </w:p>
    <w:p>
      <w:pPr>
        <w:pStyle w:val="7"/>
        <w:spacing w:after="0" w:line="240" w:lineRule="auto"/>
        <w:ind w:left="0" w:leftChars="0" w:firstLine="0" w:firstLineChars="0"/>
        <w:jc w:val="center"/>
      </w:pPr>
    </w:p>
    <w:p>
      <w:pPr>
        <w:pStyle w:val="7"/>
        <w:spacing w:after="0" w:line="240" w:lineRule="auto"/>
        <w:ind w:left="0" w:leftChars="0" w:firstLine="0" w:firstLineChars="0"/>
        <w:jc w:val="center"/>
      </w:pPr>
    </w:p>
    <w:p>
      <w:pPr>
        <w:pStyle w:val="7"/>
        <w:spacing w:after="0" w:line="240" w:lineRule="auto"/>
        <w:ind w:left="0" w:leftChars="0" w:firstLine="0" w:firstLineChars="0"/>
        <w:jc w:val="center"/>
      </w:pPr>
    </w:p>
    <w:p>
      <w:pPr>
        <w:pStyle w:val="7"/>
        <w:spacing w:after="0" w:line="240" w:lineRule="auto"/>
        <w:ind w:left="0" w:leftChars="0" w:firstLine="0" w:firstLineChars="0"/>
        <w:jc w:val="center"/>
      </w:pPr>
    </w:p>
    <w:p>
      <w:pPr>
        <w:pStyle w:val="7"/>
        <w:spacing w:after="0" w:line="240" w:lineRule="auto"/>
        <w:ind w:left="0" w:leftChars="0" w:firstLine="0" w:firstLineChars="0"/>
        <w:jc w:val="center"/>
      </w:pPr>
    </w:p>
    <w:p>
      <w:pPr>
        <w:pStyle w:val="7"/>
        <w:spacing w:after="0" w:line="240" w:lineRule="auto"/>
        <w:ind w:left="0" w:leftChars="0" w:firstLine="0" w:firstLineChars="0"/>
        <w:jc w:val="center"/>
      </w:pPr>
    </w:p>
    <w:p>
      <w:pPr>
        <w:pStyle w:val="7"/>
        <w:spacing w:after="0" w:line="240" w:lineRule="auto"/>
        <w:ind w:left="0" w:leftChars="0" w:firstLine="0" w:firstLineChars="0"/>
        <w:jc w:val="center"/>
      </w:pPr>
    </w:p>
    <w:p>
      <w:pPr>
        <w:pStyle w:val="7"/>
        <w:spacing w:after="0" w:line="240" w:lineRule="auto"/>
        <w:ind w:left="0" w:leftChars="0" w:firstLine="0" w:firstLineChars="0"/>
        <w:jc w:val="center"/>
      </w:pPr>
    </w:p>
    <w:p>
      <w:pPr>
        <w:pStyle w:val="7"/>
        <w:spacing w:after="0" w:line="240" w:lineRule="auto"/>
        <w:ind w:left="0" w:leftChars="0" w:firstLine="0" w:firstLineChars="0"/>
        <w:jc w:val="center"/>
      </w:pPr>
    </w:p>
    <w:p>
      <w:pPr>
        <w:pStyle w:val="7"/>
        <w:spacing w:after="0" w:line="240" w:lineRule="auto"/>
        <w:ind w:left="0" w:leftChars="0" w:firstLine="0" w:firstLineChars="0"/>
        <w:jc w:val="center"/>
      </w:pPr>
    </w:p>
    <w:p>
      <w:pPr>
        <w:pStyle w:val="7"/>
        <w:spacing w:after="0" w:line="240" w:lineRule="auto"/>
        <w:ind w:left="0" w:leftChars="0" w:firstLine="0" w:firstLineChars="0"/>
        <w:jc w:val="center"/>
      </w:pPr>
    </w:p>
    <w:p>
      <w:pPr>
        <w:pStyle w:val="7"/>
        <w:spacing w:after="0" w:line="240" w:lineRule="auto"/>
        <w:ind w:left="0" w:leftChars="0" w:firstLine="0" w:firstLineChars="0"/>
        <w:jc w:val="center"/>
      </w:pPr>
      <w:r>
        <w:t>Additional Materials</w:t>
      </w:r>
    </w:p>
    <w:p>
      <w:pPr>
        <w:pStyle w:val="7"/>
        <w:spacing w:after="0" w:line="240" w:lineRule="auto"/>
        <w:ind w:left="1440"/>
        <w:jc w:val="center"/>
      </w:pPr>
    </w:p>
    <w:p>
      <w:pPr>
        <w:spacing w:after="0"/>
      </w:pPr>
      <w:r>
        <w:t xml:space="preserve">Lopez, R.  How and Why Texas is Changing.  Texas A&amp;M Natural Resources Initiative.  </w:t>
      </w:r>
    </w:p>
    <w:p>
      <w:pPr>
        <w:spacing w:after="0"/>
      </w:pPr>
      <w:r>
        <w:fldChar w:fldCharType="begin"/>
      </w:r>
      <w:r>
        <w:instrText xml:space="preserve"> HYPERLINK "http://texaslandtrends.org/media/1016/texas-land-trends-presentation.pdf" </w:instrText>
      </w:r>
      <w:r>
        <w:fldChar w:fldCharType="separate"/>
      </w:r>
      <w:r>
        <w:rPr>
          <w:rStyle w:val="5"/>
        </w:rPr>
        <w:t>http://texaslandtrends.org/media/1016/texas-land-trends-presentation.pdf</w:t>
      </w:r>
      <w:r>
        <w:rPr>
          <w:rStyle w:val="5"/>
        </w:rPr>
        <w:fldChar w:fldCharType="end"/>
      </w:r>
      <w:r>
        <w:t xml:space="preserve">         Roel Lopez wrote the section on Changing Texas:  Places, people and perspectives on page. 20 in your textbook.  Check out his study, data, and conclusions here.</w:t>
      </w:r>
    </w:p>
    <w:p>
      <w:pPr>
        <w:spacing w:after="0"/>
      </w:pPr>
    </w:p>
    <w:p>
      <w:pPr>
        <w:spacing w:after="0"/>
      </w:pPr>
      <w:r>
        <w:t xml:space="preserve">The Aldo Leopold Foundation.  Land Ethic.  </w:t>
      </w:r>
      <w:r>
        <w:fldChar w:fldCharType="begin"/>
      </w:r>
      <w:r>
        <w:instrText xml:space="preserve"> HYPERLINK "https://www.aldoleopold.org/about/the-land-ethic/" </w:instrText>
      </w:r>
      <w:r>
        <w:fldChar w:fldCharType="separate"/>
      </w:r>
      <w:r>
        <w:rPr>
          <w:color w:val="0000FF"/>
          <w:u w:val="single"/>
        </w:rPr>
        <w:t>https://www.aldoleopold.org/about/the-land-ethic/</w:t>
      </w:r>
      <w:r>
        <w:rPr>
          <w:color w:val="0000FF"/>
          <w:u w:val="single"/>
        </w:rPr>
        <w:fldChar w:fldCharType="end"/>
      </w:r>
      <w:r>
        <w:t xml:space="preserve">  For more information about Aldo Leopold, his writings and legacy try this site.</w:t>
      </w:r>
    </w:p>
    <w:p>
      <w:pPr>
        <w:spacing w:after="0"/>
      </w:pPr>
    </w:p>
    <w:p>
      <w:pPr>
        <w:spacing w:after="0"/>
      </w:pPr>
      <w:r>
        <w:t xml:space="preserve">The Nature of Americans.  </w:t>
      </w:r>
      <w:r>
        <w:fldChar w:fldCharType="begin"/>
      </w:r>
      <w:r>
        <w:instrText xml:space="preserve"> HYPERLINK "https://natureofamericans.org/" </w:instrText>
      </w:r>
      <w:r>
        <w:fldChar w:fldCharType="separate"/>
      </w:r>
      <w:r>
        <w:rPr>
          <w:rStyle w:val="5"/>
        </w:rPr>
        <w:t>https://natureofamericans.org/</w:t>
      </w:r>
      <w:r>
        <w:rPr>
          <w:rStyle w:val="5"/>
        </w:rPr>
        <w:fldChar w:fldCharType="end"/>
      </w:r>
      <w:r>
        <w:t xml:space="preserve">   To get a handle on how Americans attitudes toward nature and the outdoors is changing and what that might mean, look at the conclusions from this comprehensive study.</w:t>
      </w:r>
    </w:p>
    <w:p>
      <w:pPr>
        <w:pStyle w:val="7"/>
        <w:spacing w:after="0" w:line="240" w:lineRule="auto"/>
        <w:ind w:left="0"/>
      </w:pPr>
    </w:p>
    <w:p>
      <w:pPr>
        <w:spacing w:after="0"/>
      </w:pPr>
      <w:r>
        <w:t xml:space="preserve">TX Land Trends.  </w:t>
      </w:r>
      <w:r>
        <w:fldChar w:fldCharType="begin"/>
      </w:r>
      <w:r>
        <w:instrText xml:space="preserve"> HYPERLINK "http://txlandtrends.org/data" </w:instrText>
      </w:r>
      <w:r>
        <w:fldChar w:fldCharType="separate"/>
      </w:r>
      <w:r>
        <w:rPr>
          <w:rStyle w:val="5"/>
        </w:rPr>
        <w:t>http://txlandtrends.org/data</w:t>
      </w:r>
      <w:r>
        <w:rPr>
          <w:rStyle w:val="5"/>
        </w:rPr>
        <w:fldChar w:fldCharType="end"/>
      </w:r>
      <w:r>
        <w:t xml:space="preserve">   Try this site to look at land trends by counties, ecoregions, river basins or region of interest.</w:t>
      </w:r>
      <w:bookmarkEnd w:id="0"/>
      <w:bookmarkStart w:id="1" w:name="_GoBack"/>
      <w:bookmarkEnd w:id="1"/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28373B"/>
    <w:multiLevelType w:val="multilevel"/>
    <w:tmpl w:val="0F28373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F50EC"/>
    <w:multiLevelType w:val="multilevel"/>
    <w:tmpl w:val="4CDF50E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00658F5"/>
    <w:multiLevelType w:val="multilevel"/>
    <w:tmpl w:val="700658F5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12"/>
    <w:rsid w:val="000A6DE4"/>
    <w:rsid w:val="000B3B92"/>
    <w:rsid w:val="001378A2"/>
    <w:rsid w:val="001C7A4A"/>
    <w:rsid w:val="00302D66"/>
    <w:rsid w:val="003B0ECB"/>
    <w:rsid w:val="00454A33"/>
    <w:rsid w:val="0046662F"/>
    <w:rsid w:val="004D2ED4"/>
    <w:rsid w:val="005251B5"/>
    <w:rsid w:val="006237CE"/>
    <w:rsid w:val="0067646F"/>
    <w:rsid w:val="006856DD"/>
    <w:rsid w:val="006B43B1"/>
    <w:rsid w:val="007628BA"/>
    <w:rsid w:val="0079158E"/>
    <w:rsid w:val="007B0B68"/>
    <w:rsid w:val="007D2179"/>
    <w:rsid w:val="00801935"/>
    <w:rsid w:val="00820D2C"/>
    <w:rsid w:val="00821E9B"/>
    <w:rsid w:val="009101B8"/>
    <w:rsid w:val="00992A8E"/>
    <w:rsid w:val="00A03136"/>
    <w:rsid w:val="00A338D9"/>
    <w:rsid w:val="00AB5960"/>
    <w:rsid w:val="00AF0D8D"/>
    <w:rsid w:val="00B502A3"/>
    <w:rsid w:val="00B64B61"/>
    <w:rsid w:val="00BC2DA2"/>
    <w:rsid w:val="00BE49F8"/>
    <w:rsid w:val="00C5421E"/>
    <w:rsid w:val="00DB22F1"/>
    <w:rsid w:val="00E12BB5"/>
    <w:rsid w:val="00E31657"/>
    <w:rsid w:val="00E508A4"/>
    <w:rsid w:val="00E76171"/>
    <w:rsid w:val="00E916AB"/>
    <w:rsid w:val="00F65112"/>
    <w:rsid w:val="2A333994"/>
    <w:rsid w:val="45DD3BAA"/>
    <w:rsid w:val="5E4D1B02"/>
    <w:rsid w:val="641E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authorortitle"/>
    <w:basedOn w:val="2"/>
    <w:qFormat/>
    <w:uiPriority w:val="0"/>
  </w:style>
  <w:style w:type="character" w:customStyle="1" w:styleId="9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447</Words>
  <Characters>2553</Characters>
  <Lines>21</Lines>
  <Paragraphs>5</Paragraphs>
  <TotalTime>214</TotalTime>
  <ScaleCrop>false</ScaleCrop>
  <LinksUpToDate>false</LinksUpToDate>
  <CharactersWithSpaces>2995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2020-01-07T18:54:00Z</dcterms:created>
  <dc:creator>Emmy</dc:creator>
  <cp:lastModifiedBy>degun</cp:lastModifiedBy>
  <dcterms:modified xsi:type="dcterms:W3CDTF">2023-01-20T21:26:53Z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47EE75CC61024E5ABB77BD814890D21C</vt:lpwstr>
  </property>
</Properties>
</file>