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Llano Estacado Master Naturalist Curriculum Guide</w:t>
      </w:r>
    </w:p>
    <w:p>
      <w:pPr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Unit #8:  Weather and Climate</w:t>
      </w:r>
    </w:p>
    <w:p>
      <w:pPr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>
      <w:pPr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Summer is delicious, rain is refreshing, wind braces up, snow is exhilarating; there is no such thing as bad weather, only different kinds of good weather.</w:t>
      </w:r>
    </w:p>
    <w:p>
      <w:pPr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 John Ruskin</w:t>
      </w:r>
    </w:p>
    <w:p>
      <w:pPr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Unit Goals:  After completing this unit, volunteers should be able to: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Discuss what processes affect daytime and nighttime temperatures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Describe the main processes driving Texas weather and climate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Identify cloud formations and the weather and climate they can predict or represent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Understand the short-term and long-term relevance of climate variability and change to Texas ecology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Describe a typical year of weather in Texas</w:t>
      </w:r>
    </w:p>
    <w:p>
      <w:pPr>
        <w:pStyle w:val="5"/>
        <w:spacing w:after="0" w:line="240" w:lineRule="auto"/>
        <w:rPr>
          <w:rFonts w:ascii="Palatino Linotype" w:hAnsi="Palatino Linotype" w:cs="Palatino Linotype"/>
        </w:rPr>
      </w:pPr>
    </w:p>
    <w:p>
      <w:pPr>
        <w:pStyle w:val="5"/>
        <w:numPr>
          <w:ilvl w:val="0"/>
          <w:numId w:val="2"/>
        </w:num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About 400 million years ago, oxygen reached 10%, high enough to support an </w:t>
      </w:r>
      <w:r>
        <w:rPr>
          <w:rFonts w:ascii="Palatino Linotype" w:hAnsi="Palatino Linotype" w:cs="Palatino Linotype"/>
          <w:b/>
          <w:sz w:val="24"/>
          <w:szCs w:val="24"/>
        </w:rPr>
        <w:t>__</w:t>
      </w:r>
      <w:r>
        <w:rPr>
          <w:rFonts w:hint="default" w:ascii="Palatino Linotype" w:hAnsi="Palatino Linotype" w:cs="Palatino Linotype"/>
          <w:b/>
          <w:sz w:val="24"/>
          <w:szCs w:val="24"/>
          <w:lang w:val="en-US"/>
        </w:rPr>
        <w:t xml:space="preserve">_________ </w:t>
      </w:r>
      <w:r>
        <w:rPr>
          <w:rFonts w:hint="default" w:ascii="Palatino Linotype" w:hAnsi="Palatino Linotype" w:cs="Palatino Linotype"/>
          <w:b w:val="0"/>
          <w:bCs/>
          <w:sz w:val="24"/>
          <w:szCs w:val="24"/>
          <w:lang w:val="en-US"/>
        </w:rPr>
        <w:t>layer</w:t>
      </w:r>
      <w:r>
        <w:rPr>
          <w:rFonts w:ascii="Palatino Linotype" w:hAnsi="Palatino Linotype" w:cs="Palatino Linotype"/>
          <w:sz w:val="24"/>
          <w:szCs w:val="24"/>
        </w:rPr>
        <w:t xml:space="preserve"> in the stratosphere that would protect the earth’s surface from lethal levels of ultraviolet radiation.</w:t>
      </w:r>
    </w:p>
    <w:p>
      <w:pPr>
        <w:pStyle w:val="5"/>
        <w:spacing w:after="0" w:line="240" w:lineRule="auto"/>
        <w:ind w:left="360"/>
        <w:rPr>
          <w:rFonts w:ascii="Palatino Linotype" w:hAnsi="Palatino Linotype" w:cs="Palatino Linotype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The earth’s seasons are caused by </w:t>
      </w:r>
      <w:r>
        <w:rPr>
          <w:rFonts w:hint="default" w:ascii="Palatino Linotype" w:hAnsi="Palatino Linotype" w:cs="Palatino Linotype"/>
          <w:bCs/>
          <w:sz w:val="24"/>
          <w:szCs w:val="24"/>
          <w:lang w:val="en-US"/>
        </w:rPr>
        <w:t>__________________________________________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Cs/>
          <w:sz w:val="24"/>
          <w:szCs w:val="24"/>
        </w:rPr>
        <w:t>which affects how much direct light from the sun a region receives.</w:t>
      </w:r>
    </w:p>
    <w:p>
      <w:pPr>
        <w:pStyle w:val="5"/>
        <w:spacing w:after="0" w:line="240" w:lineRule="auto"/>
        <w:ind w:left="360"/>
        <w:rPr>
          <w:rFonts w:ascii="Palatino Linotype" w:hAnsi="Palatino Linotype" w:cs="Palatino Linotype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The source of energy for the morning rise in temperature is the </w:t>
      </w:r>
      <w:r>
        <w:rPr>
          <w:rFonts w:ascii="Palatino Linotype" w:hAnsi="Palatino Linotype" w:cs="Palatino Linotype"/>
          <w:b/>
          <w:sz w:val="24"/>
          <w:szCs w:val="24"/>
        </w:rPr>
        <w:t>__</w:t>
      </w:r>
      <w:r>
        <w:rPr>
          <w:rFonts w:hint="default" w:ascii="Palatino Linotype" w:hAnsi="Palatino Linotype" w:cs="Palatino Linotype"/>
          <w:b/>
          <w:sz w:val="24"/>
          <w:szCs w:val="24"/>
          <w:lang w:val="en-US"/>
        </w:rPr>
        <w:t>________</w:t>
      </w:r>
      <w:r>
        <w:rPr>
          <w:rFonts w:ascii="Palatino Linotype" w:hAnsi="Palatino Linotype" w:cs="Palatino Linotype"/>
          <w:sz w:val="24"/>
          <w:szCs w:val="24"/>
        </w:rPr>
        <w:t>which heats the ground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 xml:space="preserve"> which</w:t>
      </w:r>
      <w:r>
        <w:rPr>
          <w:rFonts w:ascii="Palatino Linotype" w:hAnsi="Palatino Linotype" w:cs="Palatino Linotype"/>
          <w:sz w:val="24"/>
          <w:szCs w:val="24"/>
        </w:rPr>
        <w:t xml:space="preserve"> heats the 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_______</w:t>
      </w:r>
      <w:r>
        <w:rPr>
          <w:rFonts w:ascii="Palatino Linotype" w:hAnsi="Palatino Linotype" w:cs="Palatino Linotype"/>
          <w:sz w:val="24"/>
          <w:szCs w:val="24"/>
        </w:rPr>
        <w:t>__next to it.</w:t>
      </w:r>
    </w:p>
    <w:p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  <w:lang w:val="en-US"/>
        </w:rPr>
        <w:t>_____________</w:t>
      </w:r>
      <w:r>
        <w:rPr>
          <w:rFonts w:ascii="Palatino Linotype" w:hAnsi="Palatino Linotype" w:cs="Palatino Linotype"/>
          <w:sz w:val="24"/>
          <w:szCs w:val="24"/>
        </w:rPr>
        <w:t>__describes the transfer of heat from the ground to the air. __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___________</w:t>
      </w:r>
      <w:r>
        <w:rPr>
          <w:rFonts w:ascii="Palatino Linotype" w:hAnsi="Palatino Linotype" w:cs="Palatino Linotype"/>
          <w:sz w:val="24"/>
          <w:szCs w:val="24"/>
        </w:rPr>
        <w:t>___ describes vertical wind currents carrying the resulting hot air up away from the ground.</w:t>
      </w:r>
    </w:p>
    <w:p>
      <w:pPr>
        <w:pStyle w:val="5"/>
        <w:spacing w:after="0" w:line="240" w:lineRule="auto"/>
        <w:ind w:left="360"/>
        <w:rPr>
          <w:rFonts w:ascii="Palatino Linotype" w:hAnsi="Palatino Linotype" w:cs="Palatino Linotype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An atmospheric boundary more common in Texas than anywhere else in the world is a __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_____</w:t>
      </w:r>
      <w:r>
        <w:rPr>
          <w:rFonts w:ascii="Palatino Linotype" w:hAnsi="Palatino Linotype" w:cs="Palatino Linotype"/>
          <w:sz w:val="24"/>
          <w:szCs w:val="24"/>
        </w:rPr>
        <w:t>____.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 A __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____</w:t>
      </w:r>
      <w:r>
        <w:rPr>
          <w:rFonts w:ascii="Palatino Linotype" w:hAnsi="Palatino Linotype" w:cs="Palatino Linotype"/>
          <w:b/>
          <w:sz w:val="24"/>
          <w:szCs w:val="24"/>
        </w:rPr>
        <w:t>_</w:t>
      </w:r>
      <w:r>
        <w:rPr>
          <w:rFonts w:ascii="Palatino Linotype" w:hAnsi="Palatino Linotype" w:cs="Palatino Linotype"/>
          <w:sz w:val="24"/>
          <w:szCs w:val="24"/>
        </w:rPr>
        <w:t>_____ is formed when warm, moist air from the Gulf of Mexico moves in the</w:t>
      </w:r>
      <w:r>
        <w:rPr>
          <w:rFonts w:ascii="Palatino Linotype" w:hAnsi="Palatino Linotype" w:cs="Palatino Linotype"/>
          <w:b/>
          <w:sz w:val="24"/>
          <w:szCs w:val="24"/>
        </w:rPr>
        <w:t>__</w:t>
      </w:r>
      <w:r>
        <w:rPr>
          <w:rFonts w:hint="default" w:ascii="Palatino Linotype" w:hAnsi="Palatino Linotype" w:cs="Palatino Linotype"/>
          <w:b/>
          <w:sz w:val="24"/>
          <w:szCs w:val="24"/>
          <w:lang w:val="en-US"/>
        </w:rPr>
        <w:t>_____</w:t>
      </w:r>
      <w:r>
        <w:rPr>
          <w:rFonts w:ascii="Palatino Linotype" w:hAnsi="Palatino Linotype" w:cs="Palatino Linotype"/>
          <w:b/>
          <w:sz w:val="24"/>
          <w:szCs w:val="24"/>
        </w:rPr>
        <w:t>_</w:t>
      </w:r>
      <w:r>
        <w:rPr>
          <w:rFonts w:ascii="Palatino Linotype" w:hAnsi="Palatino Linotype" w:cs="Palatino Linotype"/>
          <w:bCs/>
          <w:sz w:val="24"/>
          <w:szCs w:val="24"/>
        </w:rPr>
        <w:t xml:space="preserve">direction </w:t>
      </w:r>
      <w:r>
        <w:rPr>
          <w:rFonts w:ascii="Palatino Linotype" w:hAnsi="Palatino Linotype" w:cs="Palatino Linotype"/>
          <w:sz w:val="24"/>
          <w:szCs w:val="24"/>
        </w:rPr>
        <w:t>and contacts with hot, dry air moving in the_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_____</w:t>
      </w:r>
      <w:r>
        <w:rPr>
          <w:rFonts w:ascii="Palatino Linotype" w:hAnsi="Palatino Linotype" w:cs="Palatino Linotype"/>
          <w:sz w:val="24"/>
          <w:szCs w:val="24"/>
        </w:rPr>
        <w:t>__direction from higher elevations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.</w:t>
      </w:r>
    </w:p>
    <w:p>
      <w:pPr>
        <w:pStyle w:val="5"/>
        <w:spacing w:after="0" w:line="240" w:lineRule="auto"/>
        <w:ind w:left="360"/>
        <w:rPr>
          <w:rFonts w:ascii="Palatino Linotype" w:hAnsi="Palatino Linotype" w:cs="Palatino Linotype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after="0" w:line="240" w:lineRule="auto"/>
        <w:rPr>
          <w:rFonts w:ascii="Palatino Linotype" w:hAnsi="Palatino Linotype" w:cs="Palatino Linotype"/>
          <w:b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A common measure of humidity is </w:t>
      </w:r>
      <w:r>
        <w:rPr>
          <w:rFonts w:ascii="Palatino Linotype" w:hAnsi="Palatino Linotype" w:cs="Palatino Linotype"/>
          <w:b/>
          <w:sz w:val="24"/>
          <w:szCs w:val="24"/>
        </w:rPr>
        <w:t>___</w:t>
      </w:r>
      <w:r>
        <w:rPr>
          <w:rFonts w:hint="default" w:ascii="Palatino Linotype" w:hAnsi="Palatino Linotype" w:cs="Palatino Linotype"/>
          <w:b/>
          <w:sz w:val="24"/>
          <w:szCs w:val="24"/>
          <w:lang w:val="en-US"/>
        </w:rPr>
        <w:t>______</w:t>
      </w:r>
      <w:r>
        <w:rPr>
          <w:rFonts w:ascii="Palatino Linotype" w:hAnsi="Palatino Linotype" w:cs="Palatino Linotype"/>
          <w:b/>
          <w:sz w:val="24"/>
          <w:szCs w:val="24"/>
        </w:rPr>
        <w:t>____</w:t>
      </w:r>
      <w:r>
        <w:rPr>
          <w:rFonts w:ascii="Palatino Linotype" w:hAnsi="Palatino Linotype" w:cs="Palatino Linotype"/>
          <w:sz w:val="24"/>
          <w:szCs w:val="24"/>
        </w:rPr>
        <w:t xml:space="preserve"> humidity, the amount of water in the air divided by the amount in the air if it were saturated.  When the temperature equals the dew point, the relative humidity equals 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</w:t>
      </w:r>
      <w:r>
        <w:rPr>
          <w:rFonts w:ascii="Palatino Linotype" w:hAnsi="Palatino Linotype" w:cs="Palatino Linotype"/>
          <w:sz w:val="24"/>
          <w:szCs w:val="24"/>
        </w:rPr>
        <w:t>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___%.</w:t>
      </w:r>
    </w:p>
    <w:p>
      <w:pPr>
        <w:pStyle w:val="5"/>
        <w:spacing w:after="0" w:line="240" w:lineRule="auto"/>
        <w:ind w:left="360"/>
        <w:rPr>
          <w:rFonts w:ascii="Palatino Linotype" w:hAnsi="Palatino Linotype" w:cs="Palatino Linotype"/>
          <w:b/>
          <w:sz w:val="24"/>
          <w:szCs w:val="24"/>
        </w:rPr>
      </w:pPr>
    </w:p>
    <w:p>
      <w:pPr>
        <w:pStyle w:val="5"/>
        <w:numPr>
          <w:ilvl w:val="0"/>
          <w:numId w:val="2"/>
        </w:num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_________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</w:t>
      </w:r>
      <w:r>
        <w:rPr>
          <w:rFonts w:ascii="Palatino Linotype" w:hAnsi="Palatino Linotype" w:cs="Palatino Linotype"/>
          <w:sz w:val="24"/>
          <w:szCs w:val="24"/>
        </w:rPr>
        <w:t xml:space="preserve"> and _________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</w:t>
      </w:r>
      <w:r>
        <w:rPr>
          <w:rFonts w:ascii="Palatino Linotype" w:hAnsi="Palatino Linotype" w:cs="Palatino Linotype"/>
          <w:sz w:val="24"/>
          <w:szCs w:val="24"/>
        </w:rPr>
        <w:t xml:space="preserve"> affect the global weather over Texas by altering the thunderstorm activity along the equator. During </w:t>
      </w:r>
      <w:r>
        <w:rPr>
          <w:rFonts w:ascii="Palatino Linotype" w:hAnsi="Palatino Linotype" w:cs="Palatino Linotype"/>
          <w:b/>
          <w:sz w:val="24"/>
          <w:szCs w:val="24"/>
        </w:rPr>
        <w:t>__</w:t>
      </w:r>
      <w:r>
        <w:rPr>
          <w:rFonts w:hint="default" w:ascii="Palatino Linotype" w:hAnsi="Palatino Linotype" w:cs="Palatino Linotype"/>
          <w:b/>
          <w:sz w:val="24"/>
          <w:szCs w:val="24"/>
          <w:lang w:val="en-US"/>
        </w:rPr>
        <w:t>___</w:t>
      </w:r>
      <w:r>
        <w:rPr>
          <w:rFonts w:ascii="Palatino Linotype" w:hAnsi="Palatino Linotype" w:cs="Palatino Linotype"/>
          <w:b/>
          <w:sz w:val="24"/>
          <w:szCs w:val="24"/>
        </w:rPr>
        <w:t>_____,</w:t>
      </w:r>
      <w:r>
        <w:rPr>
          <w:rFonts w:ascii="Palatino Linotype" w:hAnsi="Palatino Linotype" w:cs="Palatino Linotype"/>
          <w:sz w:val="24"/>
          <w:szCs w:val="24"/>
        </w:rPr>
        <w:t xml:space="preserve"> warm waters of the eastern Pacific host thunderstorm activity. During __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___</w:t>
      </w:r>
      <w:r>
        <w:rPr>
          <w:rFonts w:ascii="Palatino Linotype" w:hAnsi="Palatino Linotype" w:cs="Palatino Linotype"/>
          <w:sz w:val="24"/>
          <w:szCs w:val="24"/>
        </w:rPr>
        <w:t>______, the cold sea surface temperatures suppress thunderstorm activity.</w:t>
      </w:r>
    </w:p>
    <w:p>
      <w:pPr>
        <w:pStyle w:val="5"/>
        <w:spacing w:after="0" w:line="240" w:lineRule="auto"/>
        <w:ind w:left="360"/>
        <w:rPr>
          <w:rFonts w:ascii="Palatino Linotype" w:hAnsi="Palatino Linotype" w:cs="Palatino Linotype"/>
          <w:sz w:val="24"/>
          <w:szCs w:val="24"/>
        </w:rPr>
      </w:pPr>
    </w:p>
    <w:p>
      <w:pPr>
        <w:pStyle w:val="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The two basic structure categories of clouds are </w:t>
      </w:r>
      <w:r>
        <w:rPr>
          <w:rFonts w:ascii="Palatino Linotype" w:hAnsi="Palatino Linotype" w:cs="Palatino Linotype"/>
          <w:b/>
          <w:sz w:val="24"/>
          <w:szCs w:val="24"/>
        </w:rPr>
        <w:t>___</w:t>
      </w:r>
      <w:r>
        <w:rPr>
          <w:rFonts w:hint="default" w:ascii="Palatino Linotype" w:hAnsi="Palatino Linotype" w:cs="Palatino Linotype"/>
          <w:b/>
          <w:sz w:val="24"/>
          <w:szCs w:val="24"/>
          <w:lang w:val="en-US"/>
        </w:rPr>
        <w:t>__</w:t>
      </w:r>
      <w:r>
        <w:rPr>
          <w:rFonts w:ascii="Palatino Linotype" w:hAnsi="Palatino Linotype" w:cs="Palatino Linotype"/>
          <w:sz w:val="24"/>
          <w:szCs w:val="24"/>
        </w:rPr>
        <w:t>_______ and ____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____</w:t>
      </w:r>
      <w:r>
        <w:rPr>
          <w:rFonts w:ascii="Palatino Linotype" w:hAnsi="Palatino Linotype" w:cs="Palatino Linotype"/>
          <w:sz w:val="24"/>
          <w:szCs w:val="24"/>
        </w:rPr>
        <w:t xml:space="preserve">____. Give a brief description of these two categories of clouds.   </w:t>
      </w:r>
    </w:p>
    <w:p>
      <w:pPr>
        <w:pStyle w:val="5"/>
        <w:rPr>
          <w:rFonts w:ascii="Palatino Linotype" w:hAnsi="Palatino Linotype" w:cs="Palatino Linotype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The third cloud descriptor is ____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_____</w:t>
      </w:r>
      <w:r>
        <w:rPr>
          <w:rFonts w:ascii="Palatino Linotype" w:hAnsi="Palatino Linotype" w:cs="Palatino Linotype"/>
          <w:b/>
          <w:sz w:val="24"/>
          <w:szCs w:val="24"/>
        </w:rPr>
        <w:t>___,</w:t>
      </w:r>
      <w:r>
        <w:rPr>
          <w:rFonts w:ascii="Palatino Linotype" w:hAnsi="Palatino Linotype" w:cs="Palatino Linotype"/>
          <w:sz w:val="24"/>
          <w:szCs w:val="24"/>
        </w:rPr>
        <w:t xml:space="preserve"> literally translated in Latin to “___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_______________</w:t>
      </w:r>
      <w:r>
        <w:rPr>
          <w:rFonts w:ascii="Palatino Linotype" w:hAnsi="Palatino Linotype" w:cs="Palatino Linotype"/>
          <w:sz w:val="24"/>
          <w:szCs w:val="24"/>
        </w:rPr>
        <w:t>____.”</w:t>
      </w:r>
    </w:p>
    <w:p>
      <w:pPr>
        <w:pStyle w:val="5"/>
        <w:spacing w:after="0" w:line="240" w:lineRule="auto"/>
        <w:ind w:left="360"/>
        <w:rPr>
          <w:rFonts w:ascii="Palatino Linotype" w:hAnsi="Palatino Linotype" w:cs="Palatino Linotype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Due to its size, Texas has a great variation of climate and landscapes, factors which influence habitat diversity. Most of Texas occupies one of two global climate categories – _____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______</w:t>
      </w:r>
      <w:r>
        <w:rPr>
          <w:rFonts w:ascii="Palatino Linotype" w:hAnsi="Palatino Linotype" w:cs="Palatino Linotype"/>
          <w:sz w:val="24"/>
          <w:szCs w:val="24"/>
        </w:rPr>
        <w:t>____ and _____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____</w:t>
      </w:r>
      <w:r>
        <w:rPr>
          <w:rFonts w:ascii="Palatino Linotype" w:hAnsi="Palatino Linotype" w:cs="Palatino Linotype"/>
          <w:sz w:val="24"/>
          <w:szCs w:val="24"/>
        </w:rPr>
        <w:t xml:space="preserve">_______ – the exception being mountainous elevation in 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_____________</w:t>
      </w:r>
      <w:r>
        <w:rPr>
          <w:rFonts w:ascii="Palatino Linotype" w:hAnsi="Palatino Linotype" w:cs="Palatino Linotype"/>
          <w:sz w:val="24"/>
          <w:szCs w:val="24"/>
        </w:rPr>
        <w:t>___.</w:t>
      </w:r>
    </w:p>
    <w:p>
      <w:pPr>
        <w:spacing w:after="0" w:line="240" w:lineRule="auto"/>
        <w:rPr>
          <w:rFonts w:ascii="Palatino Linotype" w:hAnsi="Palatino Linotype" w:cs="Palatino Linotype"/>
          <w:sz w:val="28"/>
          <w:szCs w:val="28"/>
        </w:rPr>
      </w:pPr>
    </w:p>
    <w:p>
      <w:pPr>
        <w:spacing w:after="0" w:line="240" w:lineRule="auto"/>
        <w:rPr>
          <w:rFonts w:ascii="Palatino Linotype" w:hAnsi="Palatino Linotype" w:cs="Palatino Linotype"/>
          <w:sz w:val="28"/>
          <w:szCs w:val="28"/>
        </w:rPr>
      </w:pPr>
    </w:p>
    <w:p>
      <w:pPr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>
      <w:pPr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Additional Materials</w:t>
      </w:r>
    </w:p>
    <w:p>
      <w:pPr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Global Climate Change / Vital Signs of the Planet </w:t>
      </w:r>
      <w:r>
        <w:fldChar w:fldCharType="begin"/>
      </w:r>
      <w:r>
        <w:instrText xml:space="preserve"> HYPERLINK "https://climate.nasa.gov/" </w:instrText>
      </w:r>
      <w:r>
        <w:fldChar w:fldCharType="separate"/>
      </w:r>
      <w:r>
        <w:rPr>
          <w:rStyle w:val="4"/>
          <w:rFonts w:ascii="Palatino Linotype" w:hAnsi="Palatino Linotype" w:cs="Palatino Linotype"/>
          <w:sz w:val="24"/>
          <w:szCs w:val="24"/>
        </w:rPr>
        <w:t>https://climate.nasa.gov/</w:t>
      </w:r>
      <w:r>
        <w:rPr>
          <w:rStyle w:val="4"/>
          <w:rFonts w:ascii="Palatino Linotype" w:hAnsi="Palatino Linotype" w:cs="Palatino Linotype"/>
          <w:sz w:val="24"/>
          <w:szCs w:val="24"/>
        </w:rPr>
        <w:fldChar w:fldCharType="end"/>
      </w:r>
      <w:r>
        <w:rPr>
          <w:rFonts w:ascii="Palatino Linotype" w:hAnsi="Palatino Linotype" w:cs="Palatino Linotype"/>
          <w:sz w:val="24"/>
          <w:szCs w:val="24"/>
        </w:rPr>
        <w:t xml:space="preserve">  For information on the status of climate change visit this site.</w:t>
      </w:r>
    </w:p>
    <w:p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Go to this site for an interactive chart of clouds from the National Weather Service.  </w:t>
      </w:r>
      <w:r>
        <w:fldChar w:fldCharType="begin"/>
      </w:r>
      <w:r>
        <w:instrText xml:space="preserve"> HYPERLINK "https://www.weather.gov/jetstream/cloudchart" \l "myModalh1" </w:instrText>
      </w:r>
      <w:r>
        <w:fldChar w:fldCharType="separate"/>
      </w:r>
      <w:r>
        <w:rPr>
          <w:rStyle w:val="4"/>
          <w:rFonts w:ascii="SimSun" w:hAnsi="SimSun" w:eastAsia="SimSun" w:cs="SimSun"/>
          <w:sz w:val="24"/>
          <w:szCs w:val="24"/>
        </w:rPr>
        <w:t>https://www.weather.gov/jetstream/cloudchart#myModalh1</w:t>
      </w:r>
      <w:r>
        <w:rPr>
          <w:rStyle w:val="4"/>
          <w:rFonts w:ascii="SimSun" w:hAnsi="SimSun" w:eastAsia="SimSun" w:cs="SimSun"/>
          <w:sz w:val="24"/>
          <w:szCs w:val="24"/>
        </w:rPr>
        <w:fldChar w:fldCharType="end"/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DF50EC"/>
    <w:multiLevelType w:val="multilevel"/>
    <w:tmpl w:val="4CDF50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D6A1080"/>
    <w:multiLevelType w:val="multilevel"/>
    <w:tmpl w:val="7D6A108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774B2"/>
    <w:rsid w:val="00172768"/>
    <w:rsid w:val="002601A2"/>
    <w:rsid w:val="004771C8"/>
    <w:rsid w:val="006613CF"/>
    <w:rsid w:val="007F1717"/>
    <w:rsid w:val="00807DF7"/>
    <w:rsid w:val="00813939"/>
    <w:rsid w:val="00AC0361"/>
    <w:rsid w:val="00D214C0"/>
    <w:rsid w:val="00E82B08"/>
    <w:rsid w:val="00FB70E6"/>
    <w:rsid w:val="25570191"/>
    <w:rsid w:val="33B61EB0"/>
    <w:rsid w:val="57524083"/>
    <w:rsid w:val="795774B2"/>
    <w:rsid w:val="7C9E56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492</Words>
  <Characters>2811</Characters>
  <Lines>23</Lines>
  <Paragraphs>6</Paragraphs>
  <TotalTime>35</TotalTime>
  <ScaleCrop>false</ScaleCrop>
  <LinksUpToDate>false</LinksUpToDate>
  <CharactersWithSpaces>3297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2020-05-22T01:23:00Z</dcterms:created>
  <dc:creator>degun</dc:creator>
  <cp:lastModifiedBy>degun</cp:lastModifiedBy>
  <dcterms:modified xsi:type="dcterms:W3CDTF">2023-02-15T19:16:19Z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72FF012FAE0446A5B318366A15BC3D47</vt:lpwstr>
  </property>
</Properties>
</file>